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E9BC5" w14:textId="05F787FC" w:rsidR="00FA00B8" w:rsidRDefault="003569CD" w:rsidP="008346FB">
      <w:pPr>
        <w:spacing w:after="200" w:line="276" w:lineRule="auto"/>
        <w:jc w:val="center"/>
        <w:rPr>
          <w:b/>
          <w:color w:val="000000"/>
          <w:u w:val="single"/>
        </w:rPr>
      </w:pPr>
      <w:r w:rsidRPr="003569CD">
        <w:rPr>
          <w:b/>
          <w:color w:val="000000"/>
          <w:u w:val="single"/>
        </w:rPr>
        <w:t xml:space="preserve">Request for </w:t>
      </w:r>
      <w:r w:rsidR="005B1B04">
        <w:rPr>
          <w:b/>
          <w:color w:val="000000"/>
          <w:u w:val="single"/>
        </w:rPr>
        <w:t>Proposals</w:t>
      </w:r>
      <w:r w:rsidR="00C83BF5">
        <w:rPr>
          <w:b/>
          <w:color w:val="000000"/>
          <w:u w:val="single"/>
        </w:rPr>
        <w:t>:</w:t>
      </w:r>
      <w:r w:rsidRPr="003569CD">
        <w:rPr>
          <w:b/>
          <w:color w:val="000000"/>
          <w:u w:val="single"/>
        </w:rPr>
        <w:t xml:space="preserve"> </w:t>
      </w:r>
      <w:r w:rsidR="00C54301">
        <w:rPr>
          <w:b/>
          <w:color w:val="000000"/>
          <w:u w:val="single"/>
        </w:rPr>
        <w:t>Harm Reduction</w:t>
      </w:r>
      <w:r w:rsidR="00651B32">
        <w:rPr>
          <w:b/>
          <w:color w:val="000000"/>
          <w:u w:val="single"/>
        </w:rPr>
        <w:t xml:space="preserve">/Stigma Reduction Projects </w:t>
      </w:r>
    </w:p>
    <w:p w14:paraId="0989EAFF" w14:textId="77777777" w:rsidR="005B1B04" w:rsidRDefault="00912CB4" w:rsidP="005B1B04">
      <w:pPr>
        <w:spacing w:after="200" w:line="276" w:lineRule="auto"/>
        <w:rPr>
          <w:bCs/>
          <w:color w:val="000000"/>
        </w:rPr>
      </w:pPr>
      <w:r w:rsidRPr="00912CB4">
        <w:rPr>
          <w:b/>
          <w:bCs/>
          <w:color w:val="000000"/>
          <w:u w:val="single"/>
        </w:rPr>
        <w:t>Overview:</w:t>
      </w:r>
    </w:p>
    <w:p w14:paraId="5D7EF766" w14:textId="1202C789" w:rsidR="005B1B04" w:rsidRDefault="00A871BB" w:rsidP="005B1B04">
      <w:pPr>
        <w:spacing w:after="200" w:line="276" w:lineRule="auto"/>
        <w:rPr>
          <w:bCs/>
          <w:color w:val="000000"/>
        </w:rPr>
      </w:pPr>
      <w:r>
        <w:rPr>
          <w:bCs/>
          <w:color w:val="000000"/>
        </w:rPr>
        <w:t>In fulfillment of requirements for the CDC’s Overdose Data to Action: L</w:t>
      </w:r>
      <w:r w:rsidR="00EC7D12">
        <w:rPr>
          <w:bCs/>
          <w:color w:val="000000"/>
        </w:rPr>
        <w:t xml:space="preserve">imiting </w:t>
      </w:r>
      <w:r>
        <w:rPr>
          <w:bCs/>
          <w:color w:val="000000"/>
        </w:rPr>
        <w:t>O</w:t>
      </w:r>
      <w:r w:rsidR="00EC7D12">
        <w:rPr>
          <w:bCs/>
          <w:color w:val="000000"/>
        </w:rPr>
        <w:t xml:space="preserve">verdose through Collaborative </w:t>
      </w:r>
      <w:r>
        <w:rPr>
          <w:bCs/>
          <w:color w:val="000000"/>
        </w:rPr>
        <w:t>A</w:t>
      </w:r>
      <w:r w:rsidR="00EC7D12">
        <w:rPr>
          <w:bCs/>
          <w:color w:val="000000"/>
        </w:rPr>
        <w:t xml:space="preserve">ctions in </w:t>
      </w:r>
      <w:r>
        <w:rPr>
          <w:bCs/>
          <w:color w:val="000000"/>
        </w:rPr>
        <w:t>L</w:t>
      </w:r>
      <w:r w:rsidR="00EC7D12">
        <w:rPr>
          <w:bCs/>
          <w:color w:val="000000"/>
        </w:rPr>
        <w:t>ocalities (OD2A: LOCAL)</w:t>
      </w:r>
      <w:r>
        <w:rPr>
          <w:bCs/>
          <w:color w:val="000000"/>
        </w:rPr>
        <w:t>, the Broome County Health Department is seeking proposals for</w:t>
      </w:r>
      <w:r w:rsidR="00EC7D12">
        <w:rPr>
          <w:bCs/>
          <w:color w:val="000000"/>
        </w:rPr>
        <w:t xml:space="preserve"> an organization</w:t>
      </w:r>
      <w:r w:rsidR="009E4D6D">
        <w:rPr>
          <w:bCs/>
          <w:color w:val="000000"/>
        </w:rPr>
        <w:t>(s)</w:t>
      </w:r>
      <w:r w:rsidR="00EC7D12">
        <w:rPr>
          <w:bCs/>
          <w:color w:val="000000"/>
        </w:rPr>
        <w:t xml:space="preserve"> to implement</w:t>
      </w:r>
      <w:r>
        <w:rPr>
          <w:bCs/>
          <w:color w:val="000000"/>
        </w:rPr>
        <w:t xml:space="preserve"> </w:t>
      </w:r>
      <w:r w:rsidR="009E4D6D">
        <w:rPr>
          <w:bCs/>
          <w:color w:val="000000"/>
        </w:rPr>
        <w:t>harm reduction and/or stigma reduction projects in Broome County</w:t>
      </w:r>
      <w:r>
        <w:rPr>
          <w:bCs/>
          <w:color w:val="000000"/>
        </w:rPr>
        <w:t xml:space="preserve">. </w:t>
      </w:r>
      <w:r w:rsidR="000B60F2">
        <w:rPr>
          <w:bCs/>
          <w:color w:val="000000"/>
        </w:rPr>
        <w:t xml:space="preserve">The amount of available funding </w:t>
      </w:r>
      <w:r w:rsidR="00DA192D">
        <w:rPr>
          <w:bCs/>
          <w:color w:val="000000"/>
        </w:rPr>
        <w:t xml:space="preserve">per term is </w:t>
      </w:r>
      <w:r w:rsidR="009E4D6D">
        <w:rPr>
          <w:bCs/>
          <w:color w:val="000000"/>
        </w:rPr>
        <w:t xml:space="preserve">up to </w:t>
      </w:r>
      <w:r w:rsidR="000B60F2">
        <w:rPr>
          <w:bCs/>
          <w:color w:val="000000"/>
        </w:rPr>
        <w:t>$</w:t>
      </w:r>
      <w:r w:rsidR="004B1D2E">
        <w:rPr>
          <w:bCs/>
          <w:color w:val="000000"/>
        </w:rPr>
        <w:t>1</w:t>
      </w:r>
      <w:r w:rsidR="00984E26">
        <w:rPr>
          <w:bCs/>
          <w:color w:val="000000"/>
        </w:rPr>
        <w:t>25</w:t>
      </w:r>
      <w:r w:rsidR="004B1D2E">
        <w:rPr>
          <w:bCs/>
          <w:color w:val="000000"/>
        </w:rPr>
        <w:t>,000</w:t>
      </w:r>
      <w:r w:rsidR="000B60F2" w:rsidRPr="000B60F2">
        <w:rPr>
          <w:b/>
          <w:color w:val="000000"/>
        </w:rPr>
        <w:t xml:space="preserve"> </w:t>
      </w:r>
      <w:r w:rsidR="000B60F2">
        <w:rPr>
          <w:bCs/>
          <w:color w:val="000000"/>
        </w:rPr>
        <w:t>for an</w:t>
      </w:r>
      <w:r w:rsidR="000B60F2" w:rsidRPr="000B60F2">
        <w:rPr>
          <w:bCs/>
          <w:color w:val="000000"/>
        </w:rPr>
        <w:t xml:space="preserve"> anticipated contract period </w:t>
      </w:r>
      <w:r w:rsidR="000B60F2">
        <w:rPr>
          <w:bCs/>
          <w:color w:val="000000"/>
        </w:rPr>
        <w:t>of</w:t>
      </w:r>
      <w:r w:rsidR="000B60F2" w:rsidRPr="000B60F2">
        <w:rPr>
          <w:bCs/>
          <w:color w:val="000000"/>
        </w:rPr>
        <w:t xml:space="preserve"> </w:t>
      </w:r>
      <w:r w:rsidR="00F63F77">
        <w:rPr>
          <w:bCs/>
          <w:color w:val="000000"/>
        </w:rPr>
        <w:t>6/24/2024-8/31/2025</w:t>
      </w:r>
      <w:r w:rsidR="00651B32">
        <w:rPr>
          <w:bCs/>
          <w:color w:val="000000"/>
        </w:rPr>
        <w:t xml:space="preserve">, </w:t>
      </w:r>
      <w:r w:rsidR="00F63F77">
        <w:rPr>
          <w:bCs/>
          <w:color w:val="000000"/>
        </w:rPr>
        <w:t xml:space="preserve">with the intent to renew </w:t>
      </w:r>
      <w:r w:rsidR="00626B8F">
        <w:rPr>
          <w:bCs/>
          <w:color w:val="000000"/>
        </w:rPr>
        <w:t>once through</w:t>
      </w:r>
      <w:r w:rsidR="00651B32">
        <w:rPr>
          <w:bCs/>
          <w:color w:val="000000"/>
        </w:rPr>
        <w:t xml:space="preserve"> 8/31/202</w:t>
      </w:r>
      <w:r w:rsidR="008B3DB6">
        <w:rPr>
          <w:bCs/>
          <w:color w:val="000000"/>
        </w:rPr>
        <w:t>6</w:t>
      </w:r>
      <w:r w:rsidR="00F63F77">
        <w:rPr>
          <w:bCs/>
          <w:color w:val="000000"/>
        </w:rPr>
        <w:t xml:space="preserve"> </w:t>
      </w:r>
      <w:r w:rsidR="00DA192D">
        <w:rPr>
          <w:bCs/>
          <w:color w:val="000000"/>
        </w:rPr>
        <w:t xml:space="preserve">pending the continued CDC funding and </w:t>
      </w:r>
      <w:r w:rsidR="00F63F77">
        <w:rPr>
          <w:bCs/>
          <w:color w:val="000000"/>
        </w:rPr>
        <w:t>following the CDC grantor period</w:t>
      </w:r>
      <w:r w:rsidR="00DA192D">
        <w:rPr>
          <w:bCs/>
          <w:color w:val="000000"/>
        </w:rPr>
        <w:t xml:space="preserve"> below</w:t>
      </w:r>
      <w:r w:rsidR="00651B32">
        <w:rPr>
          <w:bCs/>
          <w:color w:val="000000"/>
        </w:rPr>
        <w:t>.</w:t>
      </w:r>
    </w:p>
    <w:p w14:paraId="35827E5D" w14:textId="2DE900CA" w:rsidR="00651B32" w:rsidRDefault="00651B32" w:rsidP="00651B32">
      <w:pPr>
        <w:rPr>
          <w:sz w:val="22"/>
          <w:szCs w:val="22"/>
        </w:rPr>
      </w:pPr>
      <w:r>
        <w:t>6/24/24-8/31/25 (</w:t>
      </w:r>
      <w:r w:rsidR="00DA192D">
        <w:t>14-month</w:t>
      </w:r>
      <w:r>
        <w:t xml:space="preserve"> term)</w:t>
      </w:r>
    </w:p>
    <w:p w14:paraId="6A369671" w14:textId="5ED0049F" w:rsidR="00651B32" w:rsidRDefault="00651B32" w:rsidP="00651B32">
      <w:r>
        <w:t>9/1/25-8/31/26 (</w:t>
      </w:r>
      <w:r w:rsidR="00DA192D">
        <w:t>12-month</w:t>
      </w:r>
      <w:r>
        <w:t xml:space="preserve"> term) </w:t>
      </w:r>
    </w:p>
    <w:p w14:paraId="0C73B966" w14:textId="77777777" w:rsidR="00651B32" w:rsidRDefault="00651B32" w:rsidP="005B1B04">
      <w:pPr>
        <w:spacing w:after="200" w:line="276" w:lineRule="auto"/>
        <w:rPr>
          <w:bCs/>
          <w:color w:val="000000"/>
        </w:rPr>
      </w:pPr>
    </w:p>
    <w:p w14:paraId="634ACDD8" w14:textId="77777777" w:rsidR="009E4D6D" w:rsidRDefault="00EC7D12" w:rsidP="005B1B04">
      <w:pPr>
        <w:spacing w:after="200" w:line="276" w:lineRule="auto"/>
        <w:rPr>
          <w:bCs/>
          <w:color w:val="000000"/>
        </w:rPr>
      </w:pPr>
      <w:r>
        <w:rPr>
          <w:bCs/>
          <w:color w:val="000000"/>
        </w:rPr>
        <w:t xml:space="preserve">The applicant will </w:t>
      </w:r>
      <w:r w:rsidR="009E4D6D">
        <w:rPr>
          <w:bCs/>
          <w:color w:val="000000"/>
        </w:rPr>
        <w:t>carry out projects that address one or more of the following activities:</w:t>
      </w:r>
    </w:p>
    <w:p w14:paraId="1B9CA7D8" w14:textId="0ED300B3" w:rsidR="00EC7D12" w:rsidRDefault="009E4D6D" w:rsidP="009E4D6D">
      <w:pPr>
        <w:pStyle w:val="ListParagraph"/>
        <w:numPr>
          <w:ilvl w:val="0"/>
          <w:numId w:val="18"/>
        </w:numPr>
        <w:spacing w:after="200" w:line="276" w:lineRule="auto"/>
        <w:rPr>
          <w:bCs/>
          <w:color w:val="000000"/>
        </w:rPr>
      </w:pPr>
      <w:r>
        <w:rPr>
          <w:bCs/>
          <w:color w:val="000000"/>
        </w:rPr>
        <w:t xml:space="preserve">Distribute naloxone to populations at highest risk of overdose </w:t>
      </w:r>
    </w:p>
    <w:p w14:paraId="4FCE83BB" w14:textId="11FC4711" w:rsidR="009E4D6D" w:rsidRDefault="009E4D6D" w:rsidP="009E4D6D">
      <w:pPr>
        <w:pStyle w:val="ListParagraph"/>
        <w:numPr>
          <w:ilvl w:val="0"/>
          <w:numId w:val="18"/>
        </w:numPr>
        <w:spacing w:after="200" w:line="276" w:lineRule="auto"/>
        <w:rPr>
          <w:bCs/>
          <w:color w:val="000000"/>
        </w:rPr>
      </w:pPr>
      <w:r>
        <w:rPr>
          <w:bCs/>
          <w:color w:val="000000"/>
        </w:rPr>
        <w:t xml:space="preserve">Develop a network to provide naloxone and </w:t>
      </w:r>
      <w:r w:rsidR="00C96F67">
        <w:rPr>
          <w:bCs/>
          <w:color w:val="000000"/>
        </w:rPr>
        <w:t>fentanyl</w:t>
      </w:r>
      <w:r>
        <w:rPr>
          <w:bCs/>
          <w:color w:val="000000"/>
        </w:rPr>
        <w:t xml:space="preserve"> test strip distribution or other drug checking technology approved by the CDC</w:t>
      </w:r>
    </w:p>
    <w:p w14:paraId="77D11E79" w14:textId="7F1DFEBC" w:rsidR="0061423C" w:rsidRDefault="0061423C" w:rsidP="009E4D6D">
      <w:pPr>
        <w:pStyle w:val="ListParagraph"/>
        <w:numPr>
          <w:ilvl w:val="0"/>
          <w:numId w:val="18"/>
        </w:numPr>
        <w:spacing w:after="200" w:line="276" w:lineRule="auto"/>
        <w:rPr>
          <w:bCs/>
          <w:color w:val="000000"/>
        </w:rPr>
      </w:pPr>
      <w:r>
        <w:rPr>
          <w:bCs/>
          <w:color w:val="000000"/>
        </w:rPr>
        <w:t>Partner with clinicians to ensure persons at high risk of overdose have access to naloxone, either via prescription or direct provision</w:t>
      </w:r>
    </w:p>
    <w:p w14:paraId="09E3535C" w14:textId="65B68DBD" w:rsidR="0061423C" w:rsidRPr="0061423C" w:rsidRDefault="0061423C" w:rsidP="0061423C">
      <w:pPr>
        <w:pStyle w:val="ListParagraph"/>
        <w:numPr>
          <w:ilvl w:val="0"/>
          <w:numId w:val="18"/>
        </w:numPr>
        <w:spacing w:after="200" w:line="276" w:lineRule="auto"/>
        <w:rPr>
          <w:bCs/>
          <w:color w:val="000000"/>
        </w:rPr>
      </w:pPr>
      <w:r>
        <w:rPr>
          <w:bCs/>
          <w:color w:val="000000"/>
        </w:rPr>
        <w:t>Train on Good Samaritan Laws or other policies that affect PWUDs for any community member or organization</w:t>
      </w:r>
    </w:p>
    <w:p w14:paraId="7F615EF3" w14:textId="30BDE6DC" w:rsidR="0029527A" w:rsidRDefault="001A68DA" w:rsidP="0029527A">
      <w:pPr>
        <w:rPr>
          <w:bCs/>
          <w:color w:val="000000"/>
        </w:rPr>
      </w:pPr>
      <w:r>
        <w:rPr>
          <w:bCs/>
          <w:color w:val="000000"/>
        </w:rPr>
        <w:t xml:space="preserve">Applications including all of the requirements should be submitted to the </w:t>
      </w:r>
      <w:r w:rsidR="0022144F">
        <w:rPr>
          <w:bCs/>
          <w:color w:val="000000"/>
        </w:rPr>
        <w:t>Overdose Prevention Program</w:t>
      </w:r>
      <w:r>
        <w:rPr>
          <w:bCs/>
          <w:color w:val="000000"/>
        </w:rPr>
        <w:t xml:space="preserve"> email: </w:t>
      </w:r>
      <w:hyperlink r:id="rId8" w:history="1">
        <w:r w:rsidR="00BE1201" w:rsidRPr="004C37A9">
          <w:rPr>
            <w:rStyle w:val="Hyperlink"/>
            <w:bCs/>
          </w:rPr>
          <w:t>Overdoseprevention@broomecountyny.gov</w:t>
        </w:r>
      </w:hyperlink>
      <w:r>
        <w:rPr>
          <w:bCs/>
          <w:color w:val="000000"/>
        </w:rPr>
        <w:t xml:space="preserve"> by 11:59pm</w:t>
      </w:r>
      <w:r w:rsidR="008D2E4A">
        <w:rPr>
          <w:bCs/>
          <w:color w:val="000000"/>
        </w:rPr>
        <w:t xml:space="preserve"> on Sunday April 2</w:t>
      </w:r>
      <w:r w:rsidR="00BE1201">
        <w:rPr>
          <w:bCs/>
          <w:color w:val="000000"/>
        </w:rPr>
        <w:t>8</w:t>
      </w:r>
      <w:r w:rsidR="008D2E4A" w:rsidRPr="008D2E4A">
        <w:rPr>
          <w:bCs/>
          <w:color w:val="000000"/>
          <w:vertAlign w:val="superscript"/>
        </w:rPr>
        <w:t>th</w:t>
      </w:r>
      <w:r w:rsidR="00763166">
        <w:rPr>
          <w:bCs/>
          <w:color w:val="000000"/>
        </w:rPr>
        <w:t xml:space="preserve">. </w:t>
      </w:r>
      <w:r w:rsidR="00763166" w:rsidRPr="00763166">
        <w:rPr>
          <w:b/>
          <w:color w:val="000000"/>
        </w:rPr>
        <w:t>To ensure your submission is received, the Broome County Health Department is requesting all applicants add a read receipt to the email. An email confirmation will be sent within 2 business days of submission. If an applicant does not receive an email confirmation, please call (607) 778</w:t>
      </w:r>
      <w:r w:rsidR="00BE1201">
        <w:rPr>
          <w:b/>
          <w:color w:val="000000"/>
        </w:rPr>
        <w:t>-2805</w:t>
      </w:r>
      <w:r w:rsidR="00763166" w:rsidRPr="00763166">
        <w:rPr>
          <w:b/>
          <w:color w:val="000000"/>
        </w:rPr>
        <w:t xml:space="preserve"> and leave a message including: name, date, time, and contact information to reach you.</w:t>
      </w:r>
      <w:r w:rsidR="00763166">
        <w:rPr>
          <w:bCs/>
          <w:color w:val="000000"/>
        </w:rPr>
        <w:t xml:space="preserve"> </w:t>
      </w:r>
    </w:p>
    <w:p w14:paraId="4B5FD7A7" w14:textId="77777777" w:rsidR="00763166" w:rsidRDefault="00763166" w:rsidP="0029527A">
      <w:pPr>
        <w:rPr>
          <w:bCs/>
          <w:color w:val="000000"/>
        </w:rPr>
      </w:pPr>
    </w:p>
    <w:p w14:paraId="1BB29EFF" w14:textId="36E0EDCC" w:rsidR="00763166" w:rsidRDefault="00763166" w:rsidP="0029527A">
      <w:pPr>
        <w:rPr>
          <w:bCs/>
          <w:color w:val="000000"/>
        </w:rPr>
      </w:pPr>
      <w:r>
        <w:rPr>
          <w:bCs/>
          <w:color w:val="000000"/>
        </w:rPr>
        <w:t>The applicant must provide and maintain during the terms of services</w:t>
      </w:r>
      <w:r w:rsidRPr="008D6C23">
        <w:rPr>
          <w:bCs/>
          <w:color w:val="000000"/>
        </w:rPr>
        <w:t xml:space="preserve"> herein insurance</w:t>
      </w:r>
      <w:r>
        <w:rPr>
          <w:bCs/>
          <w:color w:val="000000"/>
        </w:rPr>
        <w:t xml:space="preserve"> as described in the attached contract insurance specifications. Evidence of such coverage should be submitted as part of the application and the successful applicant must furnish Proof of Insurance to the Law Department prior to the signing of the contract.</w:t>
      </w:r>
    </w:p>
    <w:p w14:paraId="6E0F7390" w14:textId="21727C15" w:rsidR="00763166" w:rsidRDefault="00763166" w:rsidP="0029527A">
      <w:pPr>
        <w:rPr>
          <w:bCs/>
          <w:color w:val="000000"/>
        </w:rPr>
      </w:pPr>
    </w:p>
    <w:p w14:paraId="400EFEE1" w14:textId="27A8B408" w:rsidR="00763166" w:rsidRDefault="00763166" w:rsidP="0029527A">
      <w:pPr>
        <w:rPr>
          <w:b/>
          <w:color w:val="000000"/>
          <w:u w:val="single"/>
        </w:rPr>
      </w:pPr>
      <w:r w:rsidRPr="00763166">
        <w:rPr>
          <w:b/>
          <w:color w:val="000000"/>
          <w:u w:val="single"/>
        </w:rPr>
        <w:t xml:space="preserve">Method of Award: </w:t>
      </w:r>
    </w:p>
    <w:p w14:paraId="0E0F5241" w14:textId="7CD335B1" w:rsidR="00763166" w:rsidRDefault="00763166" w:rsidP="0029527A">
      <w:pPr>
        <w:rPr>
          <w:b/>
          <w:color w:val="000000"/>
          <w:u w:val="single"/>
        </w:rPr>
      </w:pPr>
    </w:p>
    <w:p w14:paraId="4DBFBC57" w14:textId="194A68ED" w:rsidR="00763166" w:rsidRDefault="00763166" w:rsidP="0029527A">
      <w:pPr>
        <w:rPr>
          <w:bCs/>
          <w:color w:val="000000"/>
        </w:rPr>
      </w:pPr>
      <w:r>
        <w:rPr>
          <w:bCs/>
          <w:color w:val="000000"/>
        </w:rPr>
        <w:t>The contract will be awarded to the candidate whose application meets and best fits all qualifications listed below:</w:t>
      </w:r>
    </w:p>
    <w:p w14:paraId="56A81D65" w14:textId="0A7C889B" w:rsidR="00763166" w:rsidRDefault="00763166" w:rsidP="0029527A">
      <w:pPr>
        <w:rPr>
          <w:bCs/>
          <w:color w:val="000000"/>
        </w:rPr>
      </w:pPr>
    </w:p>
    <w:p w14:paraId="66915EC6" w14:textId="2BB55A86" w:rsidR="00763166" w:rsidRDefault="00763166" w:rsidP="00763166">
      <w:pPr>
        <w:pStyle w:val="ListParagraph"/>
        <w:numPr>
          <w:ilvl w:val="0"/>
          <w:numId w:val="15"/>
        </w:numPr>
        <w:rPr>
          <w:bCs/>
          <w:color w:val="000000"/>
        </w:rPr>
      </w:pPr>
      <w:r>
        <w:rPr>
          <w:bCs/>
          <w:color w:val="000000"/>
        </w:rPr>
        <w:lastRenderedPageBreak/>
        <w:t>Experience serving the population of focus</w:t>
      </w:r>
      <w:r w:rsidR="00223205">
        <w:rPr>
          <w:bCs/>
          <w:color w:val="000000"/>
        </w:rPr>
        <w:t xml:space="preserve">- </w:t>
      </w:r>
      <w:r w:rsidR="00472D2C">
        <w:rPr>
          <w:bCs/>
          <w:color w:val="000000"/>
        </w:rPr>
        <w:t>3</w:t>
      </w:r>
      <w:r w:rsidR="00223205">
        <w:rPr>
          <w:bCs/>
          <w:color w:val="000000"/>
        </w:rPr>
        <w:t>0%</w:t>
      </w:r>
    </w:p>
    <w:p w14:paraId="3F20AF1E" w14:textId="66ED0889" w:rsidR="00545C03" w:rsidRDefault="00545C03" w:rsidP="00545C03">
      <w:pPr>
        <w:pStyle w:val="ListParagraph"/>
        <w:numPr>
          <w:ilvl w:val="0"/>
          <w:numId w:val="15"/>
        </w:numPr>
        <w:rPr>
          <w:bCs/>
          <w:color w:val="000000"/>
        </w:rPr>
      </w:pPr>
      <w:r>
        <w:rPr>
          <w:bCs/>
          <w:color w:val="000000"/>
        </w:rPr>
        <w:t xml:space="preserve">Priority of health equity in delivery of services- </w:t>
      </w:r>
      <w:r w:rsidR="00472D2C">
        <w:rPr>
          <w:bCs/>
          <w:color w:val="000000"/>
        </w:rPr>
        <w:t>2</w:t>
      </w:r>
      <w:r>
        <w:rPr>
          <w:bCs/>
          <w:color w:val="000000"/>
        </w:rPr>
        <w:t>0%</w:t>
      </w:r>
    </w:p>
    <w:p w14:paraId="2E6D60EA" w14:textId="5C1BBA03" w:rsidR="00FB3B66" w:rsidRPr="00FB3B66" w:rsidRDefault="00FB3B66" w:rsidP="00FB3B66">
      <w:pPr>
        <w:pStyle w:val="ListParagraph"/>
        <w:numPr>
          <w:ilvl w:val="0"/>
          <w:numId w:val="15"/>
        </w:numPr>
        <w:rPr>
          <w:bCs/>
          <w:color w:val="000000"/>
        </w:rPr>
      </w:pPr>
      <w:r>
        <w:rPr>
          <w:bCs/>
          <w:color w:val="000000"/>
        </w:rPr>
        <w:t>Historical data that demonstrates previous success of harm reduction program(s) – 20%</w:t>
      </w:r>
    </w:p>
    <w:p w14:paraId="4B51ABB9" w14:textId="7ED743A9" w:rsidR="00763166" w:rsidRDefault="00763166" w:rsidP="00763166">
      <w:pPr>
        <w:pStyle w:val="ListParagraph"/>
        <w:numPr>
          <w:ilvl w:val="0"/>
          <w:numId w:val="15"/>
        </w:numPr>
        <w:rPr>
          <w:bCs/>
          <w:color w:val="000000"/>
        </w:rPr>
      </w:pPr>
      <w:r>
        <w:rPr>
          <w:bCs/>
          <w:color w:val="000000"/>
        </w:rPr>
        <w:t>Feasibility of the description of the program</w:t>
      </w:r>
      <w:r w:rsidR="00223205">
        <w:rPr>
          <w:bCs/>
          <w:color w:val="000000"/>
        </w:rPr>
        <w:t xml:space="preserve">- </w:t>
      </w:r>
      <w:r w:rsidR="00BE1201">
        <w:rPr>
          <w:bCs/>
          <w:color w:val="000000"/>
        </w:rPr>
        <w:t>2</w:t>
      </w:r>
      <w:r w:rsidR="00223205">
        <w:rPr>
          <w:bCs/>
          <w:color w:val="000000"/>
        </w:rPr>
        <w:t>0%</w:t>
      </w:r>
    </w:p>
    <w:p w14:paraId="5AAA622F" w14:textId="77777777" w:rsidR="00E33945" w:rsidRDefault="00763166" w:rsidP="00763166">
      <w:pPr>
        <w:pStyle w:val="ListParagraph"/>
        <w:numPr>
          <w:ilvl w:val="0"/>
          <w:numId w:val="15"/>
        </w:numPr>
        <w:rPr>
          <w:bCs/>
          <w:color w:val="000000"/>
        </w:rPr>
      </w:pPr>
      <w:r>
        <w:rPr>
          <w:bCs/>
          <w:color w:val="000000"/>
        </w:rPr>
        <w:t>Budget</w:t>
      </w:r>
      <w:r w:rsidR="00223205">
        <w:rPr>
          <w:bCs/>
          <w:color w:val="000000"/>
        </w:rPr>
        <w:t>- 10%</w:t>
      </w:r>
    </w:p>
    <w:p w14:paraId="774A3704" w14:textId="661F526F" w:rsidR="00763166" w:rsidRPr="00E33945" w:rsidRDefault="00763166" w:rsidP="00E33945">
      <w:pPr>
        <w:ind w:left="360"/>
        <w:rPr>
          <w:bCs/>
          <w:color w:val="000000"/>
        </w:rPr>
      </w:pPr>
      <w:r w:rsidRPr="00E33945">
        <w:rPr>
          <w:b/>
          <w:color w:val="000000"/>
          <w:u w:val="single"/>
        </w:rPr>
        <w:t>Scope of Work:</w:t>
      </w:r>
    </w:p>
    <w:p w14:paraId="522ED965" w14:textId="6A56DB45" w:rsidR="00763166" w:rsidRDefault="00763166" w:rsidP="00763166">
      <w:pPr>
        <w:rPr>
          <w:bCs/>
          <w:color w:val="000000"/>
        </w:rPr>
      </w:pPr>
    </w:p>
    <w:p w14:paraId="61C597CF" w14:textId="167BE1C4" w:rsidR="00AE11BC" w:rsidRDefault="0061423C" w:rsidP="00AE11BC">
      <w:pPr>
        <w:pStyle w:val="ListParagraph"/>
        <w:numPr>
          <w:ilvl w:val="0"/>
          <w:numId w:val="16"/>
        </w:numPr>
        <w:rPr>
          <w:bCs/>
          <w:color w:val="000000"/>
        </w:rPr>
      </w:pPr>
      <w:r>
        <w:rPr>
          <w:bCs/>
          <w:color w:val="000000"/>
        </w:rPr>
        <w:t xml:space="preserve">Conduct harm reduction and/or stigma reduction projects </w:t>
      </w:r>
      <w:r w:rsidR="003532A7">
        <w:rPr>
          <w:bCs/>
          <w:color w:val="000000"/>
        </w:rPr>
        <w:t>as described in the Overview section above</w:t>
      </w:r>
    </w:p>
    <w:p w14:paraId="2990D7EC" w14:textId="2753C1B0" w:rsidR="003532A7" w:rsidRDefault="003532A7" w:rsidP="00AE11BC">
      <w:pPr>
        <w:pStyle w:val="ListParagraph"/>
        <w:numPr>
          <w:ilvl w:val="0"/>
          <w:numId w:val="16"/>
        </w:numPr>
        <w:rPr>
          <w:bCs/>
          <w:color w:val="000000"/>
        </w:rPr>
      </w:pPr>
      <w:r>
        <w:rPr>
          <w:bCs/>
          <w:color w:val="000000"/>
        </w:rPr>
        <w:t>Work with the OD2A</w:t>
      </w:r>
      <w:r w:rsidR="00A83B57">
        <w:rPr>
          <w:bCs/>
          <w:color w:val="000000"/>
        </w:rPr>
        <w:t>:</w:t>
      </w:r>
      <w:r>
        <w:rPr>
          <w:bCs/>
          <w:color w:val="000000"/>
        </w:rPr>
        <w:t xml:space="preserve"> LOCAL Data team to identify, collect, and submit data required for the proposed project</w:t>
      </w:r>
    </w:p>
    <w:p w14:paraId="4AC39518" w14:textId="533A5726" w:rsidR="003532A7" w:rsidRDefault="003532A7" w:rsidP="00AE11BC">
      <w:pPr>
        <w:pStyle w:val="ListParagraph"/>
        <w:numPr>
          <w:ilvl w:val="0"/>
          <w:numId w:val="16"/>
        </w:numPr>
        <w:rPr>
          <w:bCs/>
          <w:color w:val="000000"/>
        </w:rPr>
      </w:pPr>
      <w:r>
        <w:rPr>
          <w:bCs/>
          <w:color w:val="000000"/>
        </w:rPr>
        <w:t>Work with the OD2A</w:t>
      </w:r>
      <w:r w:rsidR="00A83B57">
        <w:rPr>
          <w:bCs/>
          <w:color w:val="000000"/>
        </w:rPr>
        <w:t>:</w:t>
      </w:r>
      <w:r>
        <w:rPr>
          <w:bCs/>
          <w:color w:val="000000"/>
        </w:rPr>
        <w:t xml:space="preserve"> LOCAL Evaluation team to conduct evaluations as necessary</w:t>
      </w:r>
    </w:p>
    <w:p w14:paraId="094CC52A" w14:textId="77777777" w:rsidR="00AE11BC" w:rsidRPr="00AE11BC" w:rsidRDefault="00AE11BC" w:rsidP="00AE11BC">
      <w:pPr>
        <w:pStyle w:val="ListParagraph"/>
        <w:rPr>
          <w:bCs/>
          <w:color w:val="000000"/>
        </w:rPr>
      </w:pPr>
    </w:p>
    <w:p w14:paraId="4C1256AD" w14:textId="77777777" w:rsidR="00733439" w:rsidRDefault="00733439" w:rsidP="0040104D">
      <w:pPr>
        <w:rPr>
          <w:bCs/>
          <w:color w:val="000000"/>
        </w:rPr>
      </w:pPr>
    </w:p>
    <w:p w14:paraId="133858E5" w14:textId="20A74517" w:rsidR="0040104D" w:rsidRDefault="0040104D" w:rsidP="0040104D">
      <w:pPr>
        <w:rPr>
          <w:bCs/>
          <w:color w:val="000000"/>
        </w:rPr>
      </w:pPr>
      <w:r>
        <w:rPr>
          <w:b/>
          <w:color w:val="000000"/>
          <w:u w:val="single"/>
        </w:rPr>
        <w:t>Requirements for Application:</w:t>
      </w:r>
    </w:p>
    <w:p w14:paraId="74F0E2DD" w14:textId="583C278D" w:rsidR="0040104D" w:rsidRDefault="0040104D" w:rsidP="0040104D">
      <w:pPr>
        <w:rPr>
          <w:bCs/>
          <w:color w:val="000000"/>
        </w:rPr>
      </w:pPr>
    </w:p>
    <w:p w14:paraId="0C0E9882" w14:textId="449C1838" w:rsidR="0040104D" w:rsidRPr="0040104D" w:rsidRDefault="0040104D" w:rsidP="0040104D">
      <w:pPr>
        <w:rPr>
          <w:bCs/>
          <w:color w:val="000000"/>
        </w:rPr>
      </w:pPr>
      <w:r>
        <w:rPr>
          <w:bCs/>
          <w:color w:val="000000"/>
        </w:rPr>
        <w:t>Please respond to the following in your application:</w:t>
      </w:r>
    </w:p>
    <w:p w14:paraId="611227CE" w14:textId="77777777" w:rsidR="0040104D" w:rsidRDefault="0040104D" w:rsidP="0040104D">
      <w:pPr>
        <w:rPr>
          <w:bCs/>
          <w:color w:val="000000"/>
          <w:u w:val="single"/>
        </w:rPr>
      </w:pPr>
    </w:p>
    <w:p w14:paraId="16C64263" w14:textId="3359FA88" w:rsidR="0040104D" w:rsidRDefault="0040104D" w:rsidP="0040104D">
      <w:pPr>
        <w:rPr>
          <w:bCs/>
          <w:color w:val="000000"/>
          <w:u w:val="single"/>
        </w:rPr>
      </w:pPr>
      <w:r>
        <w:rPr>
          <w:bCs/>
          <w:color w:val="000000"/>
          <w:u w:val="single"/>
        </w:rPr>
        <w:t>Demographic Information</w:t>
      </w:r>
    </w:p>
    <w:p w14:paraId="1DECF33F" w14:textId="263C8870" w:rsidR="0040104D" w:rsidRDefault="0040104D" w:rsidP="0040104D">
      <w:pPr>
        <w:rPr>
          <w:bCs/>
          <w:color w:val="000000"/>
          <w:u w:val="single"/>
        </w:rPr>
      </w:pPr>
    </w:p>
    <w:p w14:paraId="7B4AEE46" w14:textId="2267FCFC" w:rsidR="0040104D" w:rsidRPr="0040104D" w:rsidRDefault="0040104D" w:rsidP="0040104D">
      <w:pPr>
        <w:pStyle w:val="ListParagraph"/>
        <w:numPr>
          <w:ilvl w:val="0"/>
          <w:numId w:val="17"/>
        </w:numPr>
        <w:rPr>
          <w:bCs/>
          <w:color w:val="000000"/>
          <w:u w:val="single"/>
        </w:rPr>
      </w:pPr>
      <w:r>
        <w:rPr>
          <w:bCs/>
          <w:color w:val="000000"/>
        </w:rPr>
        <w:t xml:space="preserve">Organization name and address, division/department under which the </w:t>
      </w:r>
      <w:r w:rsidR="006B4E86">
        <w:rPr>
          <w:bCs/>
          <w:color w:val="000000"/>
        </w:rPr>
        <w:t xml:space="preserve">Harm Reduction project </w:t>
      </w:r>
      <w:r>
        <w:rPr>
          <w:bCs/>
          <w:color w:val="000000"/>
        </w:rPr>
        <w:t xml:space="preserve">will be </w:t>
      </w:r>
      <w:r w:rsidR="00F74099">
        <w:rPr>
          <w:bCs/>
          <w:color w:val="000000"/>
        </w:rPr>
        <w:t>operated.</w:t>
      </w:r>
    </w:p>
    <w:p w14:paraId="12AB5BC3" w14:textId="6818DFCC" w:rsidR="0040104D" w:rsidRPr="0054180F" w:rsidRDefault="0054180F" w:rsidP="0040104D">
      <w:pPr>
        <w:pStyle w:val="ListParagraph"/>
        <w:numPr>
          <w:ilvl w:val="0"/>
          <w:numId w:val="17"/>
        </w:numPr>
        <w:rPr>
          <w:bCs/>
          <w:color w:val="000000"/>
          <w:u w:val="single"/>
        </w:rPr>
      </w:pPr>
      <w:r>
        <w:rPr>
          <w:bCs/>
          <w:color w:val="000000"/>
        </w:rPr>
        <w:t>Name, phone number, and email address for the contact person</w:t>
      </w:r>
      <w:r w:rsidR="00F74099">
        <w:rPr>
          <w:bCs/>
          <w:color w:val="000000"/>
        </w:rPr>
        <w:t>.</w:t>
      </w:r>
    </w:p>
    <w:p w14:paraId="3069D1A2" w14:textId="13F46E38" w:rsidR="0054180F" w:rsidRDefault="0054180F" w:rsidP="0054180F">
      <w:pPr>
        <w:rPr>
          <w:bCs/>
          <w:color w:val="000000"/>
          <w:u w:val="single"/>
        </w:rPr>
      </w:pPr>
    </w:p>
    <w:p w14:paraId="23351AC9" w14:textId="1C1A3DB9" w:rsidR="0054180F" w:rsidRDefault="0054180F" w:rsidP="0054180F">
      <w:pPr>
        <w:rPr>
          <w:bCs/>
          <w:color w:val="000000"/>
          <w:u w:val="single"/>
        </w:rPr>
      </w:pPr>
      <w:r>
        <w:rPr>
          <w:bCs/>
          <w:color w:val="000000"/>
          <w:u w:val="single"/>
        </w:rPr>
        <w:t>Experience</w:t>
      </w:r>
      <w:r w:rsidR="00E4368A">
        <w:rPr>
          <w:bCs/>
          <w:color w:val="000000"/>
          <w:u w:val="single"/>
        </w:rPr>
        <w:t xml:space="preserve"> &amp; Historical data</w:t>
      </w:r>
      <w:r>
        <w:rPr>
          <w:bCs/>
          <w:color w:val="000000"/>
          <w:u w:val="single"/>
        </w:rPr>
        <w:t>:</w:t>
      </w:r>
    </w:p>
    <w:p w14:paraId="71BA2311" w14:textId="0CE02DBA" w:rsidR="0054180F" w:rsidRDefault="0054180F" w:rsidP="0054180F">
      <w:pPr>
        <w:rPr>
          <w:bCs/>
          <w:color w:val="000000"/>
          <w:u w:val="single"/>
        </w:rPr>
      </w:pPr>
    </w:p>
    <w:p w14:paraId="0F46F770" w14:textId="62A35D29" w:rsidR="0054180F" w:rsidRDefault="0054180F" w:rsidP="0054180F">
      <w:pPr>
        <w:pStyle w:val="ListParagraph"/>
        <w:numPr>
          <w:ilvl w:val="0"/>
          <w:numId w:val="17"/>
        </w:numPr>
        <w:rPr>
          <w:bCs/>
          <w:color w:val="000000"/>
        </w:rPr>
      </w:pPr>
      <w:r>
        <w:rPr>
          <w:bCs/>
          <w:color w:val="000000"/>
        </w:rPr>
        <w:t xml:space="preserve">Describe your organization’s experience in providing services to populations at highest risk of overdose and those who are disproportionally underserved in the community. </w:t>
      </w:r>
      <w:r w:rsidR="00E4368A">
        <w:rPr>
          <w:bCs/>
          <w:color w:val="000000"/>
        </w:rPr>
        <w:t>Show historical data that reflects success of harm reduction program and services. This can</w:t>
      </w:r>
      <w:r w:rsidR="00671C0F">
        <w:rPr>
          <w:bCs/>
          <w:color w:val="000000"/>
        </w:rPr>
        <w:t xml:space="preserve"> include but is not limited to;</w:t>
      </w:r>
      <w:r w:rsidR="00E4368A">
        <w:rPr>
          <w:bCs/>
          <w:color w:val="000000"/>
        </w:rPr>
        <w:t xml:space="preserve"> </w:t>
      </w:r>
      <w:r w:rsidR="00671C0F">
        <w:rPr>
          <w:bCs/>
          <w:color w:val="000000"/>
        </w:rPr>
        <w:t xml:space="preserve">graphs, tables, narrative, data count and/or individuals served. </w:t>
      </w:r>
    </w:p>
    <w:p w14:paraId="5073DB15" w14:textId="77777777" w:rsidR="001B5E2E" w:rsidRDefault="001B5E2E" w:rsidP="001B5E2E">
      <w:pPr>
        <w:rPr>
          <w:bCs/>
          <w:color w:val="000000"/>
        </w:rPr>
      </w:pPr>
    </w:p>
    <w:p w14:paraId="5E0CB8E0" w14:textId="7C93E2E1" w:rsidR="001B5E2E" w:rsidRPr="001B5E2E" w:rsidRDefault="001B5E2E" w:rsidP="001B5E2E">
      <w:pPr>
        <w:rPr>
          <w:bCs/>
          <w:color w:val="000000"/>
          <w:u w:val="single"/>
        </w:rPr>
      </w:pPr>
      <w:r w:rsidRPr="001B5E2E">
        <w:rPr>
          <w:bCs/>
          <w:color w:val="000000"/>
          <w:u w:val="single"/>
        </w:rPr>
        <w:t>Staffing:</w:t>
      </w:r>
    </w:p>
    <w:p w14:paraId="2FEAE6D0" w14:textId="61A58FE1" w:rsidR="001B5E2E" w:rsidRDefault="001B5E2E" w:rsidP="001B5E2E">
      <w:pPr>
        <w:rPr>
          <w:bCs/>
          <w:color w:val="000000"/>
        </w:rPr>
      </w:pPr>
    </w:p>
    <w:p w14:paraId="278D8E2C" w14:textId="02708767" w:rsidR="001B5E2E" w:rsidRDefault="001B5E2E" w:rsidP="001B5E2E">
      <w:pPr>
        <w:pStyle w:val="ListParagraph"/>
        <w:numPr>
          <w:ilvl w:val="0"/>
          <w:numId w:val="17"/>
        </w:numPr>
        <w:rPr>
          <w:bCs/>
          <w:color w:val="000000"/>
        </w:rPr>
      </w:pPr>
      <w:r>
        <w:rPr>
          <w:bCs/>
          <w:color w:val="000000"/>
        </w:rPr>
        <w:t xml:space="preserve">Describe </w:t>
      </w:r>
      <w:r w:rsidR="009314AF">
        <w:rPr>
          <w:bCs/>
          <w:color w:val="000000"/>
        </w:rPr>
        <w:t>the proposed staff that will work on the initiative, including their qualifications, experience, and ability to interact with the target population</w:t>
      </w:r>
      <w:r w:rsidR="00F74099">
        <w:rPr>
          <w:bCs/>
          <w:color w:val="000000"/>
        </w:rPr>
        <w:t>.</w:t>
      </w:r>
    </w:p>
    <w:p w14:paraId="414880B5" w14:textId="03C75F57" w:rsidR="001B5E2E" w:rsidRDefault="001B5E2E" w:rsidP="001B5E2E">
      <w:pPr>
        <w:rPr>
          <w:bCs/>
          <w:color w:val="000000"/>
        </w:rPr>
      </w:pPr>
    </w:p>
    <w:p w14:paraId="4C75B0DE" w14:textId="77777777" w:rsidR="002C5ADA" w:rsidRDefault="00905A37" w:rsidP="002C5ADA">
      <w:pPr>
        <w:rPr>
          <w:bCs/>
          <w:color w:val="000000"/>
          <w:u w:val="single"/>
        </w:rPr>
      </w:pPr>
      <w:r w:rsidRPr="00905A37">
        <w:rPr>
          <w:bCs/>
          <w:color w:val="000000"/>
          <w:u w:val="single"/>
        </w:rPr>
        <w:t>Health Equity:</w:t>
      </w:r>
    </w:p>
    <w:p w14:paraId="0E66A630" w14:textId="77777777" w:rsidR="002C5ADA" w:rsidRDefault="002C5ADA" w:rsidP="002C5ADA">
      <w:pPr>
        <w:rPr>
          <w:bCs/>
          <w:color w:val="000000"/>
          <w:u w:val="single"/>
        </w:rPr>
      </w:pPr>
    </w:p>
    <w:p w14:paraId="49AC5AE3" w14:textId="71433501" w:rsidR="00905A37" w:rsidRPr="002C5ADA" w:rsidRDefault="00905A37" w:rsidP="002C5ADA">
      <w:pPr>
        <w:pStyle w:val="ListParagraph"/>
        <w:numPr>
          <w:ilvl w:val="0"/>
          <w:numId w:val="17"/>
        </w:numPr>
        <w:rPr>
          <w:bCs/>
          <w:color w:val="000000"/>
          <w:u w:val="single"/>
        </w:rPr>
      </w:pPr>
      <w:r w:rsidRPr="002C5ADA">
        <w:rPr>
          <w:bCs/>
          <w:color w:val="000000"/>
        </w:rPr>
        <w:t>Describe how you will ensure that services reach marginalized and underserved populations</w:t>
      </w:r>
      <w:r w:rsidR="002C5ADA" w:rsidRPr="002C5ADA">
        <w:t xml:space="preserve"> </w:t>
      </w:r>
      <w:r w:rsidR="002C5ADA">
        <w:t xml:space="preserve">including but not limited to; urban, rural, communities of color, marginalized communities, or persons involved in the justice system </w:t>
      </w:r>
      <w:r w:rsidRPr="002C5ADA">
        <w:rPr>
          <w:bCs/>
          <w:color w:val="000000"/>
        </w:rPr>
        <w:t>in Broome County</w:t>
      </w:r>
      <w:r w:rsidR="00F74099" w:rsidRPr="002C5ADA">
        <w:rPr>
          <w:bCs/>
          <w:color w:val="000000"/>
        </w:rPr>
        <w:t>.</w:t>
      </w:r>
    </w:p>
    <w:p w14:paraId="594FD6F1" w14:textId="77777777" w:rsidR="00905A37" w:rsidRDefault="00905A37" w:rsidP="00905A37">
      <w:pPr>
        <w:pStyle w:val="ListParagraph"/>
        <w:numPr>
          <w:ilvl w:val="0"/>
          <w:numId w:val="17"/>
        </w:numPr>
        <w:rPr>
          <w:bCs/>
          <w:color w:val="000000"/>
        </w:rPr>
      </w:pPr>
      <w:r>
        <w:rPr>
          <w:bCs/>
          <w:color w:val="000000"/>
        </w:rPr>
        <w:t xml:space="preserve">Describe your organization’s experience with planning and service delivery regarding cultural diversity, equity, and inclusion. </w:t>
      </w:r>
    </w:p>
    <w:p w14:paraId="24B4FFA9" w14:textId="77777777" w:rsidR="00905A37" w:rsidRDefault="00905A37" w:rsidP="00905A37">
      <w:pPr>
        <w:rPr>
          <w:bCs/>
          <w:color w:val="000000"/>
        </w:rPr>
      </w:pPr>
    </w:p>
    <w:p w14:paraId="78C28726" w14:textId="39767DF0" w:rsidR="00905A37" w:rsidRPr="00905A37" w:rsidRDefault="00905A37" w:rsidP="00905A37">
      <w:pPr>
        <w:rPr>
          <w:bCs/>
          <w:color w:val="000000"/>
          <w:u w:val="single"/>
        </w:rPr>
      </w:pPr>
      <w:r w:rsidRPr="00905A37">
        <w:rPr>
          <w:bCs/>
          <w:color w:val="000000"/>
          <w:u w:val="single"/>
        </w:rPr>
        <w:t xml:space="preserve"> Description of the Program:</w:t>
      </w:r>
    </w:p>
    <w:p w14:paraId="11CA3529" w14:textId="77777777" w:rsidR="00905A37" w:rsidRDefault="00905A37" w:rsidP="00905A37">
      <w:pPr>
        <w:rPr>
          <w:bCs/>
          <w:color w:val="000000"/>
        </w:rPr>
      </w:pPr>
    </w:p>
    <w:p w14:paraId="52582B79" w14:textId="0B75B5C0" w:rsidR="00905A37" w:rsidRDefault="00905A37" w:rsidP="00905A37">
      <w:pPr>
        <w:pStyle w:val="ListParagraph"/>
        <w:numPr>
          <w:ilvl w:val="0"/>
          <w:numId w:val="17"/>
        </w:numPr>
        <w:rPr>
          <w:bCs/>
          <w:color w:val="000000"/>
        </w:rPr>
      </w:pPr>
      <w:r>
        <w:rPr>
          <w:bCs/>
          <w:color w:val="000000"/>
        </w:rPr>
        <w:t xml:space="preserve">Describe </w:t>
      </w:r>
      <w:r w:rsidR="00A83B57">
        <w:rPr>
          <w:bCs/>
          <w:color w:val="000000"/>
        </w:rPr>
        <w:t>the proposed project that will</w:t>
      </w:r>
      <w:r w:rsidR="00705C98">
        <w:rPr>
          <w:bCs/>
          <w:color w:val="000000"/>
        </w:rPr>
        <w:t xml:space="preserve"> achieve the outlined Scope of Work</w:t>
      </w:r>
      <w:r>
        <w:rPr>
          <w:bCs/>
          <w:color w:val="000000"/>
        </w:rPr>
        <w:t xml:space="preserve">. </w:t>
      </w:r>
    </w:p>
    <w:p w14:paraId="2A7A1CA3" w14:textId="77777777" w:rsidR="009314AF" w:rsidRDefault="009314AF" w:rsidP="000B60F2">
      <w:pPr>
        <w:rPr>
          <w:bCs/>
          <w:color w:val="000000"/>
          <w:u w:val="single"/>
        </w:rPr>
      </w:pPr>
    </w:p>
    <w:p w14:paraId="2DFAE650" w14:textId="7DA127A0" w:rsidR="000B60F2" w:rsidRPr="0028665B" w:rsidRDefault="000B60F2" w:rsidP="000B60F2">
      <w:pPr>
        <w:rPr>
          <w:bCs/>
          <w:color w:val="000000"/>
          <w:u w:val="single"/>
        </w:rPr>
      </w:pPr>
      <w:r w:rsidRPr="0028665B">
        <w:rPr>
          <w:bCs/>
          <w:color w:val="000000"/>
          <w:u w:val="single"/>
        </w:rPr>
        <w:lastRenderedPageBreak/>
        <w:t>Budget:</w:t>
      </w:r>
    </w:p>
    <w:p w14:paraId="101F57C8" w14:textId="77777777" w:rsidR="0028665B" w:rsidRDefault="0028665B" w:rsidP="000B60F2">
      <w:pPr>
        <w:rPr>
          <w:bCs/>
          <w:color w:val="000000"/>
        </w:rPr>
      </w:pPr>
    </w:p>
    <w:p w14:paraId="5F8FB4FE" w14:textId="5A3E089B" w:rsidR="000B60F2" w:rsidRDefault="000B60F2" w:rsidP="000B60F2">
      <w:pPr>
        <w:pStyle w:val="ListParagraph"/>
        <w:numPr>
          <w:ilvl w:val="0"/>
          <w:numId w:val="17"/>
        </w:numPr>
        <w:rPr>
          <w:bCs/>
          <w:color w:val="000000"/>
        </w:rPr>
      </w:pPr>
      <w:r>
        <w:rPr>
          <w:bCs/>
          <w:color w:val="000000"/>
        </w:rPr>
        <w:t>Provide a detailed budget and justification.</w:t>
      </w:r>
    </w:p>
    <w:p w14:paraId="18DD188C" w14:textId="553EB0E0" w:rsidR="00705C98" w:rsidRDefault="00705C98" w:rsidP="00705C98">
      <w:pPr>
        <w:rPr>
          <w:bCs/>
          <w:color w:val="000000"/>
        </w:rPr>
      </w:pPr>
    </w:p>
    <w:p w14:paraId="07F8678B" w14:textId="77777777" w:rsidR="00FB3B66" w:rsidRDefault="00FB3B66" w:rsidP="00705C98">
      <w:pPr>
        <w:rPr>
          <w:b/>
          <w:color w:val="000000"/>
          <w:u w:val="single"/>
        </w:rPr>
      </w:pPr>
    </w:p>
    <w:p w14:paraId="14DE35CC" w14:textId="77777777" w:rsidR="00F911B4" w:rsidRDefault="00F911B4" w:rsidP="00705C98">
      <w:pPr>
        <w:rPr>
          <w:b/>
          <w:color w:val="000000"/>
          <w:u w:val="single"/>
        </w:rPr>
      </w:pPr>
    </w:p>
    <w:p w14:paraId="61146840" w14:textId="5117B095" w:rsidR="00705C98" w:rsidRPr="00705C98" w:rsidRDefault="00705C98" w:rsidP="00705C98">
      <w:pPr>
        <w:rPr>
          <w:b/>
          <w:color w:val="000000"/>
          <w:u w:val="single"/>
        </w:rPr>
      </w:pPr>
      <w:r w:rsidRPr="00705C98">
        <w:rPr>
          <w:b/>
          <w:color w:val="000000"/>
          <w:u w:val="single"/>
        </w:rPr>
        <w:t xml:space="preserve">Rubric: </w:t>
      </w:r>
    </w:p>
    <w:p w14:paraId="0D7D9D48" w14:textId="27077E51" w:rsidR="00705C98" w:rsidRDefault="00705C98" w:rsidP="00705C98">
      <w:pPr>
        <w:rPr>
          <w:bCs/>
          <w:color w:val="000000"/>
        </w:rPr>
      </w:pPr>
    </w:p>
    <w:p w14:paraId="6585B4E0" w14:textId="180CAD9B" w:rsidR="00705C98" w:rsidRDefault="00705C98" w:rsidP="00705C98">
      <w:pPr>
        <w:rPr>
          <w:bCs/>
          <w:color w:val="000000"/>
        </w:rPr>
      </w:pPr>
      <w:r>
        <w:rPr>
          <w:bCs/>
          <w:color w:val="000000"/>
        </w:rPr>
        <w:t>The RFP Committee will consist of 5 Broome County staff. Proposals will be scored on the rubric below.</w:t>
      </w:r>
    </w:p>
    <w:p w14:paraId="1BF0A642" w14:textId="7A2704FE" w:rsidR="00705C98" w:rsidRDefault="00705C98" w:rsidP="00705C98">
      <w:pPr>
        <w:rPr>
          <w:bCs/>
          <w:color w:val="000000"/>
        </w:rPr>
      </w:pPr>
    </w:p>
    <w:tbl>
      <w:tblPr>
        <w:tblStyle w:val="TableGrid"/>
        <w:tblW w:w="0" w:type="auto"/>
        <w:tblLook w:val="04A0" w:firstRow="1" w:lastRow="0" w:firstColumn="1" w:lastColumn="0" w:noHBand="0" w:noVBand="1"/>
      </w:tblPr>
      <w:tblGrid>
        <w:gridCol w:w="2158"/>
        <w:gridCol w:w="2158"/>
        <w:gridCol w:w="2158"/>
        <w:gridCol w:w="2158"/>
        <w:gridCol w:w="2158"/>
      </w:tblGrid>
      <w:tr w:rsidR="00705C98" w:rsidRPr="00CD7EE9" w14:paraId="671D6F74" w14:textId="77777777" w:rsidTr="00274798">
        <w:tc>
          <w:tcPr>
            <w:tcW w:w="2158" w:type="dxa"/>
          </w:tcPr>
          <w:p w14:paraId="451D7CFF" w14:textId="77777777" w:rsidR="00705C98" w:rsidRDefault="00705C98" w:rsidP="00274798">
            <w:pPr>
              <w:rPr>
                <w:bCs/>
                <w:color w:val="000000"/>
              </w:rPr>
            </w:pPr>
          </w:p>
        </w:tc>
        <w:tc>
          <w:tcPr>
            <w:tcW w:w="2158" w:type="dxa"/>
          </w:tcPr>
          <w:p w14:paraId="17511C1B" w14:textId="77777777" w:rsidR="00705C98" w:rsidRPr="00CD7EE9" w:rsidRDefault="00705C98" w:rsidP="00274798">
            <w:pPr>
              <w:jc w:val="center"/>
              <w:rPr>
                <w:b/>
                <w:color w:val="000000"/>
              </w:rPr>
            </w:pPr>
            <w:r>
              <w:rPr>
                <w:b/>
                <w:color w:val="000000"/>
              </w:rPr>
              <w:t>3</w:t>
            </w:r>
          </w:p>
        </w:tc>
        <w:tc>
          <w:tcPr>
            <w:tcW w:w="2158" w:type="dxa"/>
          </w:tcPr>
          <w:p w14:paraId="1DAFE6A4" w14:textId="77777777" w:rsidR="00705C98" w:rsidRPr="00CD7EE9" w:rsidRDefault="00705C98" w:rsidP="00274798">
            <w:pPr>
              <w:jc w:val="center"/>
              <w:rPr>
                <w:b/>
                <w:color w:val="000000"/>
              </w:rPr>
            </w:pPr>
            <w:r>
              <w:rPr>
                <w:b/>
                <w:color w:val="000000"/>
              </w:rPr>
              <w:t>2</w:t>
            </w:r>
          </w:p>
        </w:tc>
        <w:tc>
          <w:tcPr>
            <w:tcW w:w="2158" w:type="dxa"/>
          </w:tcPr>
          <w:p w14:paraId="002FE937" w14:textId="77777777" w:rsidR="00705C98" w:rsidRPr="00CD7EE9" w:rsidRDefault="00705C98" w:rsidP="00274798">
            <w:pPr>
              <w:jc w:val="center"/>
              <w:rPr>
                <w:b/>
                <w:color w:val="000000"/>
              </w:rPr>
            </w:pPr>
            <w:r>
              <w:rPr>
                <w:b/>
                <w:color w:val="000000"/>
              </w:rPr>
              <w:t>1</w:t>
            </w:r>
          </w:p>
        </w:tc>
        <w:tc>
          <w:tcPr>
            <w:tcW w:w="2158" w:type="dxa"/>
          </w:tcPr>
          <w:p w14:paraId="491288F8" w14:textId="77777777" w:rsidR="00705C98" w:rsidRPr="00CD7EE9" w:rsidRDefault="00705C98" w:rsidP="00274798">
            <w:pPr>
              <w:jc w:val="center"/>
              <w:rPr>
                <w:b/>
                <w:color w:val="000000"/>
              </w:rPr>
            </w:pPr>
            <w:r>
              <w:rPr>
                <w:b/>
                <w:color w:val="000000"/>
              </w:rPr>
              <w:t>Score</w:t>
            </w:r>
          </w:p>
        </w:tc>
      </w:tr>
      <w:tr w:rsidR="00705C98" w14:paraId="3CE5F642" w14:textId="77777777" w:rsidTr="00274798">
        <w:tc>
          <w:tcPr>
            <w:tcW w:w="2158" w:type="dxa"/>
          </w:tcPr>
          <w:p w14:paraId="6F49A9CD" w14:textId="1B2BB4B1" w:rsidR="00705C98" w:rsidRPr="00CD7EE9" w:rsidRDefault="00705C98" w:rsidP="00274798">
            <w:pPr>
              <w:rPr>
                <w:bCs/>
                <w:color w:val="000000"/>
              </w:rPr>
            </w:pPr>
            <w:r w:rsidRPr="00CD7EE9">
              <w:rPr>
                <w:bCs/>
                <w:color w:val="000000"/>
              </w:rPr>
              <w:t>Experience serving the population of focus</w:t>
            </w:r>
            <w:r w:rsidR="001F1FC7">
              <w:rPr>
                <w:bCs/>
                <w:color w:val="000000"/>
              </w:rPr>
              <w:t xml:space="preserve">- </w:t>
            </w:r>
            <w:r w:rsidR="00472D2C">
              <w:rPr>
                <w:bCs/>
                <w:color w:val="000000"/>
              </w:rPr>
              <w:t>3</w:t>
            </w:r>
            <w:r w:rsidR="001F1FC7">
              <w:rPr>
                <w:bCs/>
                <w:color w:val="000000"/>
              </w:rPr>
              <w:t>0%</w:t>
            </w:r>
          </w:p>
          <w:p w14:paraId="7804168E" w14:textId="77777777" w:rsidR="00705C98" w:rsidRDefault="00705C98" w:rsidP="00274798">
            <w:pPr>
              <w:rPr>
                <w:bCs/>
                <w:color w:val="000000"/>
              </w:rPr>
            </w:pPr>
          </w:p>
        </w:tc>
        <w:tc>
          <w:tcPr>
            <w:tcW w:w="2158" w:type="dxa"/>
          </w:tcPr>
          <w:p w14:paraId="4FE233CE" w14:textId="77777777" w:rsidR="00705C98" w:rsidRDefault="00705C98" w:rsidP="00274798">
            <w:pPr>
              <w:rPr>
                <w:bCs/>
                <w:color w:val="000000"/>
              </w:rPr>
            </w:pPr>
            <w:r>
              <w:rPr>
                <w:bCs/>
                <w:color w:val="000000"/>
              </w:rPr>
              <w:t xml:space="preserve">The applicant clearly describes the organization’s experience in serving the population of focus. The applicant has extensive experience in serving persons who use drugs and those historically underserved populations. </w:t>
            </w:r>
          </w:p>
        </w:tc>
        <w:tc>
          <w:tcPr>
            <w:tcW w:w="2158" w:type="dxa"/>
          </w:tcPr>
          <w:p w14:paraId="33EA472B" w14:textId="77777777" w:rsidR="00705C98" w:rsidRDefault="00705C98" w:rsidP="00274798">
            <w:pPr>
              <w:rPr>
                <w:bCs/>
                <w:color w:val="000000"/>
              </w:rPr>
            </w:pPr>
            <w:r>
              <w:rPr>
                <w:bCs/>
                <w:color w:val="000000"/>
              </w:rPr>
              <w:t xml:space="preserve">The applicant somewhat or mostly describes the organization’s experience in serving the population of focus. The applicant has some experience in serving persons who use drugs and those historically underserved populations. </w:t>
            </w:r>
          </w:p>
        </w:tc>
        <w:tc>
          <w:tcPr>
            <w:tcW w:w="2158" w:type="dxa"/>
          </w:tcPr>
          <w:p w14:paraId="3DB91496" w14:textId="77777777" w:rsidR="00705C98" w:rsidRDefault="00705C98" w:rsidP="00274798">
            <w:pPr>
              <w:rPr>
                <w:bCs/>
                <w:color w:val="000000"/>
              </w:rPr>
            </w:pPr>
            <w:r>
              <w:rPr>
                <w:bCs/>
                <w:color w:val="000000"/>
              </w:rPr>
              <w:t xml:space="preserve">The applicant’s description of the organization’s experience in serving the population is unclear. The applicant has no experience in serving persons who use drugs and those historically underserved populations. </w:t>
            </w:r>
          </w:p>
        </w:tc>
        <w:tc>
          <w:tcPr>
            <w:tcW w:w="2158" w:type="dxa"/>
          </w:tcPr>
          <w:p w14:paraId="0057A1C7" w14:textId="77777777" w:rsidR="00705C98" w:rsidRDefault="00705C98" w:rsidP="00274798">
            <w:pPr>
              <w:rPr>
                <w:bCs/>
                <w:color w:val="000000"/>
              </w:rPr>
            </w:pPr>
          </w:p>
        </w:tc>
      </w:tr>
      <w:tr w:rsidR="00705C98" w14:paraId="32564523" w14:textId="77777777" w:rsidTr="00274798">
        <w:tc>
          <w:tcPr>
            <w:tcW w:w="2158" w:type="dxa"/>
          </w:tcPr>
          <w:p w14:paraId="0C9D76D3" w14:textId="34339D81" w:rsidR="00705C98" w:rsidRPr="00D9632E" w:rsidRDefault="00705C98" w:rsidP="00274798">
            <w:pPr>
              <w:rPr>
                <w:bCs/>
                <w:color w:val="000000"/>
              </w:rPr>
            </w:pPr>
            <w:r>
              <w:rPr>
                <w:bCs/>
                <w:color w:val="000000"/>
              </w:rPr>
              <w:t>Health Equity</w:t>
            </w:r>
            <w:r w:rsidR="001F1FC7">
              <w:rPr>
                <w:bCs/>
                <w:color w:val="000000"/>
              </w:rPr>
              <w:t xml:space="preserve">- </w:t>
            </w:r>
            <w:r w:rsidR="00472D2C">
              <w:rPr>
                <w:bCs/>
                <w:color w:val="000000"/>
              </w:rPr>
              <w:t>2</w:t>
            </w:r>
            <w:r w:rsidR="001F1FC7">
              <w:rPr>
                <w:bCs/>
                <w:color w:val="000000"/>
              </w:rPr>
              <w:t>0%</w:t>
            </w:r>
          </w:p>
          <w:p w14:paraId="0FE436E0" w14:textId="77777777" w:rsidR="00705C98" w:rsidRDefault="00705C98" w:rsidP="00274798">
            <w:pPr>
              <w:rPr>
                <w:bCs/>
                <w:color w:val="000000"/>
              </w:rPr>
            </w:pPr>
          </w:p>
        </w:tc>
        <w:tc>
          <w:tcPr>
            <w:tcW w:w="2158" w:type="dxa"/>
          </w:tcPr>
          <w:p w14:paraId="4119E805" w14:textId="3B7DC23B" w:rsidR="00705C98" w:rsidRDefault="00705C98" w:rsidP="00274798">
            <w:pPr>
              <w:rPr>
                <w:bCs/>
                <w:color w:val="000000"/>
              </w:rPr>
            </w:pPr>
            <w:r>
              <w:rPr>
                <w:bCs/>
                <w:color w:val="000000"/>
              </w:rPr>
              <w:t xml:space="preserve">The applicant clearly describes how health equity will be incorporated. The proposed initiative clearly states how health equity will be ensured in the work. The applicant clearly describes, and has, experience with incorporating health equity into their initiatives. </w:t>
            </w:r>
          </w:p>
        </w:tc>
        <w:tc>
          <w:tcPr>
            <w:tcW w:w="2158" w:type="dxa"/>
          </w:tcPr>
          <w:p w14:paraId="19E6EDF2" w14:textId="77777777" w:rsidR="00705C98" w:rsidRDefault="00705C98" w:rsidP="00274798">
            <w:pPr>
              <w:rPr>
                <w:bCs/>
                <w:color w:val="000000"/>
              </w:rPr>
            </w:pPr>
            <w:r>
              <w:rPr>
                <w:bCs/>
                <w:color w:val="000000"/>
              </w:rPr>
              <w:t>The applicant describes how health equity will be incorporated. The applicant may state how health equity will be ensured, but it may not be feasible. The applicant describes the organization’s experience with incorporating health equity into their services.</w:t>
            </w:r>
          </w:p>
        </w:tc>
        <w:tc>
          <w:tcPr>
            <w:tcW w:w="2158" w:type="dxa"/>
          </w:tcPr>
          <w:p w14:paraId="4B43267E" w14:textId="77777777" w:rsidR="00705C98" w:rsidRDefault="00705C98" w:rsidP="00274798">
            <w:pPr>
              <w:rPr>
                <w:bCs/>
                <w:color w:val="000000"/>
              </w:rPr>
            </w:pPr>
            <w:r>
              <w:rPr>
                <w:bCs/>
                <w:color w:val="000000"/>
              </w:rPr>
              <w:t xml:space="preserve">The applicant’s description of how health equity will be incorporated is unclear. The applicant does not have experience in incorporating health equity in their services. There is no clear description on how health equity will be ensured. </w:t>
            </w:r>
          </w:p>
        </w:tc>
        <w:tc>
          <w:tcPr>
            <w:tcW w:w="2158" w:type="dxa"/>
          </w:tcPr>
          <w:p w14:paraId="6A2897D9" w14:textId="77777777" w:rsidR="00705C98" w:rsidRDefault="00705C98" w:rsidP="00274798">
            <w:pPr>
              <w:rPr>
                <w:bCs/>
                <w:color w:val="000000"/>
              </w:rPr>
            </w:pPr>
          </w:p>
        </w:tc>
      </w:tr>
      <w:tr w:rsidR="00472D2C" w14:paraId="1F04D666" w14:textId="77777777" w:rsidTr="0061015B">
        <w:tc>
          <w:tcPr>
            <w:tcW w:w="2158" w:type="dxa"/>
          </w:tcPr>
          <w:p w14:paraId="150868EB" w14:textId="7E8095A1" w:rsidR="00472D2C" w:rsidRDefault="0061015B" w:rsidP="00274798">
            <w:pPr>
              <w:rPr>
                <w:bCs/>
                <w:color w:val="000000"/>
              </w:rPr>
            </w:pPr>
            <w:r>
              <w:rPr>
                <w:bCs/>
                <w:color w:val="000000"/>
              </w:rPr>
              <w:t>Historical data – 20%</w:t>
            </w:r>
          </w:p>
        </w:tc>
        <w:tc>
          <w:tcPr>
            <w:tcW w:w="2158" w:type="dxa"/>
          </w:tcPr>
          <w:p w14:paraId="7EADBBE9" w14:textId="482908F0" w:rsidR="0061015B" w:rsidRDefault="0061015B" w:rsidP="00274798">
            <w:pPr>
              <w:rPr>
                <w:bCs/>
                <w:color w:val="000000"/>
              </w:rPr>
            </w:pPr>
            <w:r>
              <w:rPr>
                <w:bCs/>
                <w:color w:val="000000"/>
              </w:rPr>
              <w:t xml:space="preserve">The applicant has clearly collected, interpreted, and shown data that reflects success of previous harm reduction programs. </w:t>
            </w:r>
          </w:p>
        </w:tc>
        <w:tc>
          <w:tcPr>
            <w:tcW w:w="2158" w:type="dxa"/>
          </w:tcPr>
          <w:p w14:paraId="6A0ED0DA" w14:textId="11E136E5" w:rsidR="00472D2C" w:rsidRDefault="0061015B" w:rsidP="00274798">
            <w:pPr>
              <w:rPr>
                <w:bCs/>
                <w:color w:val="000000"/>
              </w:rPr>
            </w:pPr>
            <w:r>
              <w:rPr>
                <w:bCs/>
                <w:color w:val="000000"/>
              </w:rPr>
              <w:t xml:space="preserve">The applicant has collected, interpreted, and shown data that reflects success of previous harm reduction programs. The applicant may </w:t>
            </w:r>
            <w:r>
              <w:rPr>
                <w:bCs/>
                <w:color w:val="000000"/>
              </w:rPr>
              <w:lastRenderedPageBreak/>
              <w:t xml:space="preserve">have data, but it may not be clear or organized. </w:t>
            </w:r>
          </w:p>
        </w:tc>
        <w:tc>
          <w:tcPr>
            <w:tcW w:w="2158" w:type="dxa"/>
          </w:tcPr>
          <w:p w14:paraId="556F3B19" w14:textId="0D8E59D1" w:rsidR="00472D2C" w:rsidRDefault="0061015B" w:rsidP="00274798">
            <w:pPr>
              <w:rPr>
                <w:bCs/>
                <w:color w:val="000000"/>
              </w:rPr>
            </w:pPr>
            <w:r>
              <w:rPr>
                <w:bCs/>
                <w:color w:val="000000"/>
              </w:rPr>
              <w:lastRenderedPageBreak/>
              <w:t xml:space="preserve">The applicant does not have or does not show data that reflects success of previous harm reduction programs. The applicant’s data does not show </w:t>
            </w:r>
            <w:r>
              <w:rPr>
                <w:bCs/>
                <w:color w:val="000000"/>
              </w:rPr>
              <w:lastRenderedPageBreak/>
              <w:t xml:space="preserve">success of their program. </w:t>
            </w:r>
          </w:p>
        </w:tc>
        <w:tc>
          <w:tcPr>
            <w:tcW w:w="2158" w:type="dxa"/>
          </w:tcPr>
          <w:p w14:paraId="273B0A3F" w14:textId="77777777" w:rsidR="00472D2C" w:rsidRDefault="00472D2C" w:rsidP="00274798">
            <w:pPr>
              <w:rPr>
                <w:bCs/>
                <w:color w:val="000000"/>
              </w:rPr>
            </w:pPr>
          </w:p>
        </w:tc>
      </w:tr>
      <w:tr w:rsidR="00705C98" w14:paraId="552D55E6" w14:textId="77777777" w:rsidTr="00274798">
        <w:tc>
          <w:tcPr>
            <w:tcW w:w="2158" w:type="dxa"/>
          </w:tcPr>
          <w:p w14:paraId="32A7195F" w14:textId="568700B6" w:rsidR="00705C98" w:rsidRPr="00D9632E" w:rsidRDefault="00705C98" w:rsidP="00274798">
            <w:pPr>
              <w:rPr>
                <w:bCs/>
                <w:color w:val="000000"/>
              </w:rPr>
            </w:pPr>
            <w:r>
              <w:rPr>
                <w:bCs/>
                <w:color w:val="000000"/>
              </w:rPr>
              <w:t>Description of the Program</w:t>
            </w:r>
            <w:r w:rsidR="001F1FC7">
              <w:rPr>
                <w:bCs/>
                <w:color w:val="000000"/>
              </w:rPr>
              <w:t xml:space="preserve">- </w:t>
            </w:r>
            <w:r w:rsidR="00472D2C">
              <w:rPr>
                <w:bCs/>
                <w:color w:val="000000"/>
              </w:rPr>
              <w:t>2</w:t>
            </w:r>
            <w:r w:rsidR="001F1FC7">
              <w:rPr>
                <w:bCs/>
                <w:color w:val="000000"/>
              </w:rPr>
              <w:t>0%</w:t>
            </w:r>
          </w:p>
          <w:p w14:paraId="4F851A31" w14:textId="77777777" w:rsidR="00705C98" w:rsidRDefault="00705C98" w:rsidP="00274798">
            <w:pPr>
              <w:rPr>
                <w:bCs/>
                <w:color w:val="000000"/>
              </w:rPr>
            </w:pPr>
          </w:p>
        </w:tc>
        <w:tc>
          <w:tcPr>
            <w:tcW w:w="2158" w:type="dxa"/>
          </w:tcPr>
          <w:p w14:paraId="404AAAFC" w14:textId="77777777" w:rsidR="00705C98" w:rsidRDefault="00705C98" w:rsidP="00274798">
            <w:pPr>
              <w:rPr>
                <w:bCs/>
                <w:color w:val="000000"/>
              </w:rPr>
            </w:pPr>
            <w:r>
              <w:rPr>
                <w:bCs/>
                <w:color w:val="000000"/>
              </w:rPr>
              <w:t xml:space="preserve">The applicant clearly describes the proposed project. The description of the project is SMART (specific, measurable, achievable, relevant, and time-bound). The project is feasible, and clearly describes how the organization will collaborate with the Health Department staff. The applicant clearly describes how the project will achieve the Scope of Work. </w:t>
            </w:r>
          </w:p>
        </w:tc>
        <w:tc>
          <w:tcPr>
            <w:tcW w:w="2158" w:type="dxa"/>
          </w:tcPr>
          <w:p w14:paraId="0B8E4F94" w14:textId="3FD6999B" w:rsidR="00705C98" w:rsidRDefault="00705C98" w:rsidP="00274798">
            <w:pPr>
              <w:rPr>
                <w:bCs/>
                <w:color w:val="000000"/>
              </w:rPr>
            </w:pPr>
            <w:r>
              <w:rPr>
                <w:bCs/>
                <w:color w:val="000000"/>
              </w:rPr>
              <w:t xml:space="preserve">The applicant describes the proposed project. The description of the project is </w:t>
            </w:r>
            <w:r w:rsidR="00E4368A">
              <w:rPr>
                <w:bCs/>
                <w:color w:val="000000"/>
              </w:rPr>
              <w:t>feasible, but</w:t>
            </w:r>
            <w:r>
              <w:rPr>
                <w:bCs/>
                <w:color w:val="000000"/>
              </w:rPr>
              <w:t xml:space="preserve"> may not be SMART. The applicant describes how it will collaborate with the Health Department staff. The applicant describes how the project will achieve the Scope of Work.</w:t>
            </w:r>
          </w:p>
        </w:tc>
        <w:tc>
          <w:tcPr>
            <w:tcW w:w="2158" w:type="dxa"/>
          </w:tcPr>
          <w:p w14:paraId="6D8FA5EC" w14:textId="77777777" w:rsidR="00705C98" w:rsidRDefault="00705C98" w:rsidP="00274798">
            <w:pPr>
              <w:rPr>
                <w:bCs/>
                <w:color w:val="000000"/>
              </w:rPr>
            </w:pPr>
            <w:r>
              <w:rPr>
                <w:bCs/>
                <w:color w:val="000000"/>
              </w:rPr>
              <w:t xml:space="preserve">The proposed project is unclear, not feasible, or does not describe how it will achieve the Scope of Work. The applicant does not describe how it will collaborate with the Health Department staff. </w:t>
            </w:r>
          </w:p>
        </w:tc>
        <w:tc>
          <w:tcPr>
            <w:tcW w:w="2158" w:type="dxa"/>
          </w:tcPr>
          <w:p w14:paraId="3ADD41AD" w14:textId="77777777" w:rsidR="00705C98" w:rsidRDefault="00705C98" w:rsidP="00274798">
            <w:pPr>
              <w:rPr>
                <w:bCs/>
                <w:color w:val="000000"/>
              </w:rPr>
            </w:pPr>
          </w:p>
        </w:tc>
      </w:tr>
      <w:tr w:rsidR="00705C98" w14:paraId="6EE30D26" w14:textId="77777777" w:rsidTr="00274798">
        <w:tc>
          <w:tcPr>
            <w:tcW w:w="2158" w:type="dxa"/>
          </w:tcPr>
          <w:p w14:paraId="46C4A62E" w14:textId="43A41D61" w:rsidR="00705C98" w:rsidRDefault="00705C98" w:rsidP="00274798">
            <w:pPr>
              <w:rPr>
                <w:bCs/>
                <w:color w:val="000000"/>
              </w:rPr>
            </w:pPr>
            <w:r w:rsidRPr="00D9632E">
              <w:rPr>
                <w:bCs/>
                <w:color w:val="000000"/>
              </w:rPr>
              <w:t>Budget</w:t>
            </w:r>
            <w:r w:rsidR="001F1FC7">
              <w:rPr>
                <w:bCs/>
                <w:color w:val="000000"/>
              </w:rPr>
              <w:t>- 10%</w:t>
            </w:r>
          </w:p>
        </w:tc>
        <w:tc>
          <w:tcPr>
            <w:tcW w:w="2158" w:type="dxa"/>
          </w:tcPr>
          <w:p w14:paraId="012808BC" w14:textId="77777777" w:rsidR="00705C98" w:rsidRDefault="00705C98" w:rsidP="00274798">
            <w:pPr>
              <w:rPr>
                <w:bCs/>
                <w:color w:val="000000"/>
              </w:rPr>
            </w:pPr>
            <w:r>
              <w:rPr>
                <w:bCs/>
                <w:color w:val="000000"/>
              </w:rPr>
              <w:t xml:space="preserve">The requested budget is clear, reasonable, and justifiable. </w:t>
            </w:r>
          </w:p>
        </w:tc>
        <w:tc>
          <w:tcPr>
            <w:tcW w:w="2158" w:type="dxa"/>
          </w:tcPr>
          <w:p w14:paraId="77E3B57D" w14:textId="77777777" w:rsidR="00705C98" w:rsidRDefault="00705C98" w:rsidP="00274798">
            <w:pPr>
              <w:rPr>
                <w:bCs/>
                <w:color w:val="000000"/>
              </w:rPr>
            </w:pPr>
            <w:r>
              <w:rPr>
                <w:bCs/>
                <w:color w:val="000000"/>
              </w:rPr>
              <w:t>The budget is clear, but the reason and justification may be unclear.</w:t>
            </w:r>
          </w:p>
        </w:tc>
        <w:tc>
          <w:tcPr>
            <w:tcW w:w="2158" w:type="dxa"/>
          </w:tcPr>
          <w:p w14:paraId="75B66828" w14:textId="77777777" w:rsidR="00705C98" w:rsidRDefault="00705C98" w:rsidP="00274798">
            <w:pPr>
              <w:rPr>
                <w:bCs/>
                <w:color w:val="000000"/>
              </w:rPr>
            </w:pPr>
            <w:r>
              <w:rPr>
                <w:bCs/>
                <w:color w:val="000000"/>
              </w:rPr>
              <w:t xml:space="preserve">The budget is unclear. The budget is not reasonable or justifiable. </w:t>
            </w:r>
          </w:p>
        </w:tc>
        <w:tc>
          <w:tcPr>
            <w:tcW w:w="2158" w:type="dxa"/>
          </w:tcPr>
          <w:p w14:paraId="71C6B38D" w14:textId="77777777" w:rsidR="00705C98" w:rsidRDefault="00705C98" w:rsidP="00274798">
            <w:pPr>
              <w:rPr>
                <w:bCs/>
                <w:color w:val="000000"/>
              </w:rPr>
            </w:pPr>
          </w:p>
        </w:tc>
      </w:tr>
    </w:tbl>
    <w:p w14:paraId="45F78E5E" w14:textId="77777777" w:rsidR="00705C98" w:rsidRPr="00705C98" w:rsidRDefault="00705C98" w:rsidP="00705C98">
      <w:pPr>
        <w:rPr>
          <w:bCs/>
          <w:color w:val="000000"/>
        </w:rPr>
      </w:pPr>
    </w:p>
    <w:sectPr w:rsidR="00705C98" w:rsidRPr="00705C98" w:rsidSect="0029527A">
      <w:headerReference w:type="default" r:id="rId9"/>
      <w:footerReference w:type="default" r:id="rId10"/>
      <w:headerReference w:type="first" r:id="rId11"/>
      <w:footerReference w:type="first" r:id="rId12"/>
      <w:pgSz w:w="12240" w:h="15840" w:code="1"/>
      <w:pgMar w:top="720" w:right="720" w:bottom="720" w:left="720" w:header="115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FFF15" w14:textId="77777777" w:rsidR="00183B2A" w:rsidRDefault="00183B2A" w:rsidP="004F637E">
      <w:r>
        <w:separator/>
      </w:r>
    </w:p>
  </w:endnote>
  <w:endnote w:type="continuationSeparator" w:id="0">
    <w:p w14:paraId="648A3109" w14:textId="77777777" w:rsidR="00183B2A" w:rsidRDefault="00183B2A"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46604F" w14:paraId="59C90932" w14:textId="77777777" w:rsidTr="00094EE3">
      <w:trPr>
        <w:jc w:val="center"/>
      </w:trPr>
      <w:tc>
        <w:tcPr>
          <w:tcW w:w="10260" w:type="dxa"/>
        </w:tcPr>
        <w:p w14:paraId="712CABD5" w14:textId="77777777" w:rsidR="0046604F" w:rsidRPr="00120D00" w:rsidRDefault="0046604F" w:rsidP="00094EE3">
          <w:pPr>
            <w:pStyle w:val="Footer"/>
            <w:jc w:val="center"/>
            <w:rPr>
              <w:rFonts w:asciiTheme="majorHAnsi" w:hAnsiTheme="majorHAnsi"/>
            </w:rPr>
          </w:pPr>
          <w:r w:rsidRPr="00120D00">
            <w:rPr>
              <w:rFonts w:asciiTheme="majorHAnsi" w:hAnsiTheme="majorHAnsi"/>
            </w:rPr>
            <w:t xml:space="preserve">Broome County </w:t>
          </w:r>
          <w:r>
            <w:rPr>
              <w:rFonts w:asciiTheme="majorHAnsi" w:hAnsiTheme="majorHAnsi"/>
            </w:rPr>
            <w:t>Health Department</w:t>
          </w:r>
          <w:r w:rsidRPr="00120D00">
            <w:rPr>
              <w:rFonts w:asciiTheme="majorHAnsi" w:hAnsiTheme="majorHAnsi"/>
            </w:rPr>
            <w:t xml:space="preserve"> ∙ </w:t>
          </w:r>
          <w:r>
            <w:rPr>
              <w:rFonts w:asciiTheme="majorHAnsi" w:hAnsiTheme="majorHAnsi"/>
            </w:rPr>
            <w:t>225 Front Street</w:t>
          </w:r>
          <w:r w:rsidRPr="00120D00">
            <w:rPr>
              <w:rFonts w:asciiTheme="majorHAnsi" w:hAnsiTheme="majorHAnsi"/>
            </w:rPr>
            <w:t xml:space="preserve">∙ </w:t>
          </w:r>
          <w:r>
            <w:rPr>
              <w:rFonts w:asciiTheme="majorHAnsi" w:hAnsiTheme="majorHAnsi"/>
            </w:rPr>
            <w:t>Binghamton, New York 13905</w:t>
          </w:r>
        </w:p>
      </w:tc>
    </w:tr>
    <w:tr w:rsidR="0046604F" w14:paraId="179685B2" w14:textId="77777777" w:rsidTr="00094EE3">
      <w:trPr>
        <w:jc w:val="center"/>
      </w:trPr>
      <w:tc>
        <w:tcPr>
          <w:tcW w:w="10260" w:type="dxa"/>
        </w:tcPr>
        <w:p w14:paraId="10729A4F" w14:textId="77777777" w:rsidR="0046604F" w:rsidRPr="00120D00" w:rsidRDefault="0046604F" w:rsidP="00094EE3">
          <w:pPr>
            <w:pStyle w:val="Footer"/>
            <w:jc w:val="center"/>
            <w:rPr>
              <w:rFonts w:asciiTheme="majorHAnsi" w:hAnsiTheme="majorHAnsi"/>
            </w:rPr>
          </w:pPr>
          <w:r w:rsidRPr="00120D00">
            <w:rPr>
              <w:rFonts w:asciiTheme="majorHAnsi" w:hAnsiTheme="majorHAnsi"/>
            </w:rPr>
            <w:t xml:space="preserve">Phone: (607) </w:t>
          </w:r>
          <w:r>
            <w:rPr>
              <w:rFonts w:asciiTheme="majorHAnsi" w:hAnsiTheme="majorHAnsi"/>
            </w:rPr>
            <w:t>778</w:t>
          </w:r>
          <w:r w:rsidRPr="00120D00">
            <w:rPr>
              <w:rFonts w:asciiTheme="majorHAnsi" w:hAnsiTheme="majorHAnsi"/>
            </w:rPr>
            <w:t>-</w:t>
          </w:r>
          <w:r>
            <w:rPr>
              <w:rFonts w:asciiTheme="majorHAnsi" w:hAnsiTheme="majorHAnsi"/>
            </w:rPr>
            <w:t>3930 ∙ Fax (607) 778</w:t>
          </w:r>
          <w:r w:rsidRPr="00120D00">
            <w:rPr>
              <w:rFonts w:asciiTheme="majorHAnsi" w:hAnsiTheme="majorHAnsi"/>
            </w:rPr>
            <w:t>-</w:t>
          </w:r>
          <w:r>
            <w:rPr>
              <w:rFonts w:asciiTheme="majorHAnsi" w:hAnsiTheme="majorHAnsi"/>
            </w:rPr>
            <w:t>2838</w:t>
          </w:r>
          <w:r w:rsidRPr="00120D00">
            <w:rPr>
              <w:rFonts w:asciiTheme="majorHAnsi" w:hAnsiTheme="majorHAnsi"/>
            </w:rPr>
            <w:t xml:space="preserve"> ∙ www.gobroomecounty.com</w:t>
          </w:r>
        </w:p>
      </w:tc>
    </w:tr>
  </w:tbl>
  <w:p w14:paraId="0493AB99" w14:textId="77777777" w:rsidR="0046604F" w:rsidRDefault="00466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E3531" w14:textId="77777777" w:rsidR="00917892" w:rsidRDefault="00917892">
    <w:pPr>
      <w:pStyle w:val="Footer"/>
    </w:pPr>
  </w:p>
  <w:tbl>
    <w:tblPr>
      <w:tblStyle w:val="TableGrid"/>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917892" w14:paraId="50D13E5E" w14:textId="77777777" w:rsidTr="00917892">
      <w:tc>
        <w:tcPr>
          <w:tcW w:w="10260" w:type="dxa"/>
        </w:tcPr>
        <w:p w14:paraId="3CDBA18C" w14:textId="77777777" w:rsidR="00917892" w:rsidRPr="00120D00" w:rsidRDefault="00917892" w:rsidP="008713C6">
          <w:pPr>
            <w:pStyle w:val="Footer"/>
            <w:jc w:val="center"/>
            <w:rPr>
              <w:rFonts w:asciiTheme="majorHAnsi" w:hAnsiTheme="majorHAnsi"/>
            </w:rPr>
          </w:pPr>
          <w:r w:rsidRPr="00120D00">
            <w:rPr>
              <w:rFonts w:asciiTheme="majorHAnsi" w:hAnsiTheme="majorHAnsi"/>
            </w:rPr>
            <w:t xml:space="preserve">Broome County </w:t>
          </w:r>
          <w:r w:rsidR="003B77BF">
            <w:rPr>
              <w:rFonts w:asciiTheme="majorHAnsi" w:hAnsiTheme="majorHAnsi"/>
            </w:rPr>
            <w:t>Health Department</w:t>
          </w:r>
          <w:r w:rsidRPr="00120D00">
            <w:rPr>
              <w:rFonts w:asciiTheme="majorHAnsi" w:hAnsiTheme="majorHAnsi"/>
            </w:rPr>
            <w:t xml:space="preserve"> ∙ </w:t>
          </w:r>
          <w:r w:rsidR="003B77BF">
            <w:rPr>
              <w:rFonts w:asciiTheme="majorHAnsi" w:hAnsiTheme="majorHAnsi"/>
            </w:rPr>
            <w:t>225 Front Street</w:t>
          </w:r>
          <w:r w:rsidRPr="00120D00">
            <w:rPr>
              <w:rFonts w:asciiTheme="majorHAnsi" w:hAnsiTheme="majorHAnsi"/>
            </w:rPr>
            <w:t xml:space="preserve">∙ </w:t>
          </w:r>
          <w:r w:rsidR="003B77BF">
            <w:rPr>
              <w:rFonts w:asciiTheme="majorHAnsi" w:hAnsiTheme="majorHAnsi"/>
            </w:rPr>
            <w:t>Binghamton, New York 13905</w:t>
          </w:r>
        </w:p>
      </w:tc>
    </w:tr>
    <w:tr w:rsidR="00917892" w14:paraId="241521A1" w14:textId="77777777" w:rsidTr="00917892">
      <w:tc>
        <w:tcPr>
          <w:tcW w:w="10260" w:type="dxa"/>
        </w:tcPr>
        <w:p w14:paraId="06527312" w14:textId="77777777" w:rsidR="007352BE" w:rsidRPr="00120D00" w:rsidRDefault="00120D00" w:rsidP="00120D00">
          <w:pPr>
            <w:pStyle w:val="Footer"/>
            <w:jc w:val="center"/>
            <w:rPr>
              <w:rFonts w:asciiTheme="majorHAnsi" w:hAnsiTheme="majorHAnsi"/>
            </w:rPr>
          </w:pPr>
          <w:r w:rsidRPr="00120D00">
            <w:rPr>
              <w:rFonts w:asciiTheme="majorHAnsi" w:hAnsiTheme="majorHAnsi"/>
            </w:rPr>
            <w:t xml:space="preserve">Phone: </w:t>
          </w:r>
          <w:r w:rsidR="00917892" w:rsidRPr="00120D00">
            <w:rPr>
              <w:rFonts w:asciiTheme="majorHAnsi" w:hAnsiTheme="majorHAnsi"/>
            </w:rPr>
            <w:t xml:space="preserve">(607) </w:t>
          </w:r>
          <w:r w:rsidR="003B77BF">
            <w:rPr>
              <w:rFonts w:asciiTheme="majorHAnsi" w:hAnsiTheme="majorHAnsi"/>
            </w:rPr>
            <w:t>778</w:t>
          </w:r>
          <w:r w:rsidR="00917892" w:rsidRPr="00120D00">
            <w:rPr>
              <w:rFonts w:asciiTheme="majorHAnsi" w:hAnsiTheme="majorHAnsi"/>
            </w:rPr>
            <w:t>-</w:t>
          </w:r>
          <w:r w:rsidR="003B77BF">
            <w:rPr>
              <w:rFonts w:asciiTheme="majorHAnsi" w:hAnsiTheme="majorHAnsi"/>
            </w:rPr>
            <w:t>3930 ∙ Fax (607) 778</w:t>
          </w:r>
          <w:r w:rsidR="00917892" w:rsidRPr="00120D00">
            <w:rPr>
              <w:rFonts w:asciiTheme="majorHAnsi" w:hAnsiTheme="majorHAnsi"/>
            </w:rPr>
            <w:t>-</w:t>
          </w:r>
          <w:r w:rsidR="003B77BF">
            <w:rPr>
              <w:rFonts w:asciiTheme="majorHAnsi" w:hAnsiTheme="majorHAnsi"/>
            </w:rPr>
            <w:t>2838</w:t>
          </w:r>
          <w:r w:rsidR="00917892" w:rsidRPr="00120D00">
            <w:rPr>
              <w:rFonts w:asciiTheme="majorHAnsi" w:hAnsiTheme="majorHAnsi"/>
            </w:rPr>
            <w:t xml:space="preserve"> ∙ www.gobroomecounty.com</w:t>
          </w:r>
        </w:p>
      </w:tc>
    </w:tr>
  </w:tbl>
  <w:p w14:paraId="59B7D7C8" w14:textId="77777777" w:rsidR="00917892" w:rsidRDefault="00917892">
    <w:pPr>
      <w:pStyle w:val="Footer"/>
    </w:pPr>
  </w:p>
  <w:p w14:paraId="7CDDF9A1" w14:textId="77777777" w:rsidR="00917892" w:rsidRDefault="0091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7FE01" w14:textId="77777777" w:rsidR="00183B2A" w:rsidRDefault="00183B2A" w:rsidP="004F637E">
      <w:r>
        <w:separator/>
      </w:r>
    </w:p>
  </w:footnote>
  <w:footnote w:type="continuationSeparator" w:id="0">
    <w:p w14:paraId="44FF0175" w14:textId="77777777" w:rsidR="00183B2A" w:rsidRDefault="00183B2A"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438E" w14:textId="77777777" w:rsidR="004F637E" w:rsidRDefault="004F637E">
    <w:pPr>
      <w:pStyle w:val="Header"/>
    </w:pPr>
  </w:p>
  <w:p w14:paraId="339C6086" w14:textId="77777777" w:rsidR="004F637E" w:rsidRDefault="004F63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9A3A" w14:textId="77777777" w:rsidR="004F637E" w:rsidRDefault="00743DD8">
    <w:pPr>
      <w:pStyle w:val="Header"/>
    </w:pPr>
    <w:r>
      <w:rPr>
        <w:noProof/>
      </w:rPr>
      <w:drawing>
        <wp:anchor distT="0" distB="0" distL="114300" distR="114300" simplePos="0" relativeHeight="251658752" behindDoc="1" locked="0" layoutInCell="1" allowOverlap="1" wp14:anchorId="7205D7ED" wp14:editId="76088CCC">
          <wp:simplePos x="0" y="0"/>
          <wp:positionH relativeFrom="margin">
            <wp:align>center</wp:align>
          </wp:positionH>
          <wp:positionV relativeFrom="paragraph">
            <wp:posOffset>-563880</wp:posOffset>
          </wp:positionV>
          <wp:extent cx="7315200" cy="1188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p>
  <w:p w14:paraId="0C10A24D" w14:textId="1AB2A642" w:rsidR="00856CA0" w:rsidRPr="008A4B09" w:rsidRDefault="00856CA0" w:rsidP="00856CA0">
    <w:pPr>
      <w:rPr>
        <w:rFonts w:ascii="Cambria" w:hAnsi="Cambria"/>
        <w:sz w:val="28"/>
        <w:szCs w:val="28"/>
      </w:rPr>
    </w:pPr>
    <w:r>
      <w:rPr>
        <w:rFonts w:ascii="Bookman Old Style" w:hAnsi="Bookman Old Style"/>
        <w:sz w:val="26"/>
        <w:szCs w:val="26"/>
      </w:rPr>
      <w:t xml:space="preserve">   </w:t>
    </w:r>
    <w:r w:rsidR="005B1B04">
      <w:rPr>
        <w:rFonts w:ascii="Bookman Old Style" w:hAnsi="Bookman Old Style"/>
        <w:sz w:val="26"/>
        <w:szCs w:val="26"/>
      </w:rPr>
      <w:t xml:space="preserve">  </w:t>
    </w:r>
    <w:r w:rsidR="00DF23C2">
      <w:rPr>
        <w:rFonts w:ascii="Bookman Old Style" w:hAnsi="Bookman Old Style"/>
        <w:sz w:val="26"/>
        <w:szCs w:val="26"/>
      </w:rPr>
      <w:tab/>
    </w:r>
    <w:r w:rsidR="00DF23C2">
      <w:rPr>
        <w:rFonts w:ascii="Bookman Old Style" w:hAnsi="Bookman Old Style"/>
        <w:sz w:val="26"/>
        <w:szCs w:val="26"/>
      </w:rPr>
      <w:tab/>
    </w:r>
    <w:r w:rsidR="003B77BF">
      <w:rPr>
        <w:rFonts w:ascii="Cambria" w:hAnsi="Cambria"/>
        <w:sz w:val="28"/>
        <w:szCs w:val="28"/>
      </w:rPr>
      <w:t>Broome County Health Department</w:t>
    </w:r>
  </w:p>
  <w:p w14:paraId="752F27EE" w14:textId="56BDA124" w:rsidR="008A4B09" w:rsidRPr="008A4B09" w:rsidRDefault="00856CA0" w:rsidP="00856CA0">
    <w:pPr>
      <w:rPr>
        <w:rFonts w:asciiTheme="majorHAnsi" w:hAnsiTheme="majorHAnsi"/>
      </w:rPr>
    </w:pPr>
    <w:r>
      <w:rPr>
        <w:rFonts w:ascii="Bookman Old Style" w:hAnsi="Bookman Old Style"/>
        <w:sz w:val="26"/>
        <w:szCs w:val="26"/>
      </w:rPr>
      <w:t xml:space="preserve">    </w:t>
    </w:r>
    <w:r w:rsidR="00DF23C2">
      <w:rPr>
        <w:rFonts w:ascii="Bookman Old Style" w:hAnsi="Bookman Old Style"/>
        <w:sz w:val="26"/>
        <w:szCs w:val="26"/>
      </w:rPr>
      <w:tab/>
    </w:r>
    <w:r w:rsidR="00DF23C2">
      <w:rPr>
        <w:rFonts w:ascii="Bookman Old Style" w:hAnsi="Bookman Old Style"/>
        <w:sz w:val="26"/>
        <w:szCs w:val="26"/>
      </w:rPr>
      <w:tab/>
    </w:r>
    <w:r w:rsidRPr="008A4B09">
      <w:rPr>
        <w:rFonts w:asciiTheme="majorHAnsi" w:hAnsiTheme="majorHAnsi"/>
      </w:rPr>
      <w:t>Jas</w:t>
    </w:r>
    <w:r w:rsidR="00D57484" w:rsidRPr="008A4B09">
      <w:rPr>
        <w:rFonts w:asciiTheme="majorHAnsi" w:hAnsiTheme="majorHAnsi"/>
      </w:rPr>
      <w:t>on T. Garn</w:t>
    </w:r>
    <w:r w:rsidR="008A4B09" w:rsidRPr="008A4B09">
      <w:rPr>
        <w:rFonts w:asciiTheme="majorHAnsi" w:hAnsiTheme="majorHAnsi"/>
      </w:rPr>
      <w:t>a</w:t>
    </w:r>
    <w:r w:rsidR="003B77BF">
      <w:rPr>
        <w:rFonts w:asciiTheme="majorHAnsi" w:hAnsiTheme="majorHAnsi"/>
      </w:rPr>
      <w:t xml:space="preserve">r, County Executive </w:t>
    </w:r>
    <w:r w:rsidR="00D57484" w:rsidRPr="008A4B09">
      <w:rPr>
        <w:rFonts w:asciiTheme="majorHAnsi" w:hAnsiTheme="majorHAnsi"/>
      </w:rPr>
      <w:t xml:space="preserve">∙ </w:t>
    </w:r>
    <w:r w:rsidR="009833BE">
      <w:rPr>
        <w:rFonts w:asciiTheme="majorHAnsi" w:hAnsiTheme="majorHAnsi"/>
      </w:rPr>
      <w:t>Mary McFadden,</w:t>
    </w:r>
    <w:r w:rsidR="003B77BF">
      <w:rPr>
        <w:rFonts w:asciiTheme="majorHAnsi" w:hAnsiTheme="majorHAnsi"/>
      </w:rPr>
      <w:t xml:space="preserve"> Director of Public Health</w:t>
    </w:r>
  </w:p>
  <w:p w14:paraId="2D1BCC00" w14:textId="77777777" w:rsidR="004F637E" w:rsidRDefault="004F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063C"/>
    <w:multiLevelType w:val="hybridMultilevel"/>
    <w:tmpl w:val="9C38B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8244E"/>
    <w:multiLevelType w:val="hybridMultilevel"/>
    <w:tmpl w:val="0F8A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44DC1"/>
    <w:multiLevelType w:val="hybridMultilevel"/>
    <w:tmpl w:val="6C7A1D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957610A"/>
    <w:multiLevelType w:val="hybridMultilevel"/>
    <w:tmpl w:val="1BD87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ED2A62"/>
    <w:multiLevelType w:val="hybridMultilevel"/>
    <w:tmpl w:val="6FDC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805CD"/>
    <w:multiLevelType w:val="multilevel"/>
    <w:tmpl w:val="76901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BC0928"/>
    <w:multiLevelType w:val="hybridMultilevel"/>
    <w:tmpl w:val="C79096E6"/>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350479"/>
    <w:multiLevelType w:val="hybridMultilevel"/>
    <w:tmpl w:val="8F36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136343"/>
    <w:multiLevelType w:val="hybridMultilevel"/>
    <w:tmpl w:val="4BAED9E4"/>
    <w:lvl w:ilvl="0" w:tplc="7D6C1B2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55365"/>
    <w:multiLevelType w:val="hybridMultilevel"/>
    <w:tmpl w:val="B60EEC78"/>
    <w:lvl w:ilvl="0" w:tplc="C4FECEF8">
      <w:start w:val="60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357571"/>
    <w:multiLevelType w:val="hybridMultilevel"/>
    <w:tmpl w:val="A41C6774"/>
    <w:lvl w:ilvl="0" w:tplc="DBA043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A76C08"/>
    <w:multiLevelType w:val="hybridMultilevel"/>
    <w:tmpl w:val="5F7A3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CA17A6"/>
    <w:multiLevelType w:val="hybridMultilevel"/>
    <w:tmpl w:val="E82A3642"/>
    <w:lvl w:ilvl="0" w:tplc="F8F21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8A3159"/>
    <w:multiLevelType w:val="hybridMultilevel"/>
    <w:tmpl w:val="E6E4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B61122"/>
    <w:multiLevelType w:val="hybridMultilevel"/>
    <w:tmpl w:val="102A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386A6F"/>
    <w:multiLevelType w:val="hybridMultilevel"/>
    <w:tmpl w:val="B69865EC"/>
    <w:lvl w:ilvl="0" w:tplc="E5766DAC">
      <w:start w:val="60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D15952"/>
    <w:multiLevelType w:val="hybridMultilevel"/>
    <w:tmpl w:val="C222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1334906">
    <w:abstractNumId w:val="10"/>
  </w:num>
  <w:num w:numId="2" w16cid:durableId="2091810476">
    <w:abstractNumId w:val="5"/>
  </w:num>
  <w:num w:numId="3" w16cid:durableId="1111977072">
    <w:abstractNumId w:val="9"/>
  </w:num>
  <w:num w:numId="4" w16cid:durableId="70087286">
    <w:abstractNumId w:val="16"/>
  </w:num>
  <w:num w:numId="5" w16cid:durableId="1517573592">
    <w:abstractNumId w:val="17"/>
  </w:num>
  <w:num w:numId="6" w16cid:durableId="394671955">
    <w:abstractNumId w:val="1"/>
  </w:num>
  <w:num w:numId="7" w16cid:durableId="469130120">
    <w:abstractNumId w:val="0"/>
  </w:num>
  <w:num w:numId="8" w16cid:durableId="1044672635">
    <w:abstractNumId w:val="4"/>
  </w:num>
  <w:num w:numId="9" w16cid:durableId="2021394465">
    <w:abstractNumId w:val="7"/>
  </w:num>
  <w:num w:numId="10" w16cid:durableId="61300304">
    <w:abstractNumId w:val="15"/>
  </w:num>
  <w:num w:numId="11" w16cid:durableId="1034576671">
    <w:abstractNumId w:val="11"/>
  </w:num>
  <w:num w:numId="12" w16cid:durableId="1233539420">
    <w:abstractNumId w:val="13"/>
  </w:num>
  <w:num w:numId="13" w16cid:durableId="10991347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988791">
    <w:abstractNumId w:val="8"/>
  </w:num>
  <w:num w:numId="15" w16cid:durableId="642538791">
    <w:abstractNumId w:val="12"/>
  </w:num>
  <w:num w:numId="16" w16cid:durableId="61873880">
    <w:abstractNumId w:val="14"/>
  </w:num>
  <w:num w:numId="17" w16cid:durableId="1932934157">
    <w:abstractNumId w:val="3"/>
  </w:num>
  <w:num w:numId="18" w16cid:durableId="1715957023">
    <w:abstractNumId w:val="2"/>
  </w:num>
  <w:num w:numId="19" w16cid:durableId="2133786872">
    <w:abstractNumId w:val="6"/>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04F"/>
    <w:rsid w:val="00000485"/>
    <w:rsid w:val="0000057B"/>
    <w:rsid w:val="000006B6"/>
    <w:rsid w:val="0000132B"/>
    <w:rsid w:val="000016AF"/>
    <w:rsid w:val="000018B4"/>
    <w:rsid w:val="000019D5"/>
    <w:rsid w:val="00002E45"/>
    <w:rsid w:val="00003101"/>
    <w:rsid w:val="00003526"/>
    <w:rsid w:val="00003E35"/>
    <w:rsid w:val="00004FFA"/>
    <w:rsid w:val="0000578D"/>
    <w:rsid w:val="00005B12"/>
    <w:rsid w:val="00006702"/>
    <w:rsid w:val="00006E71"/>
    <w:rsid w:val="000102FC"/>
    <w:rsid w:val="00010986"/>
    <w:rsid w:val="0001118C"/>
    <w:rsid w:val="00011859"/>
    <w:rsid w:val="00011DB0"/>
    <w:rsid w:val="0001219A"/>
    <w:rsid w:val="000123D7"/>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9AD"/>
    <w:rsid w:val="00022AE3"/>
    <w:rsid w:val="00023799"/>
    <w:rsid w:val="00024739"/>
    <w:rsid w:val="0002514F"/>
    <w:rsid w:val="000267B7"/>
    <w:rsid w:val="00026849"/>
    <w:rsid w:val="000268F7"/>
    <w:rsid w:val="00027B01"/>
    <w:rsid w:val="000305EE"/>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C93"/>
    <w:rsid w:val="00042F65"/>
    <w:rsid w:val="00042FA8"/>
    <w:rsid w:val="00042FCD"/>
    <w:rsid w:val="000434A6"/>
    <w:rsid w:val="0004366E"/>
    <w:rsid w:val="000439CF"/>
    <w:rsid w:val="00043F81"/>
    <w:rsid w:val="000449EF"/>
    <w:rsid w:val="00044D1C"/>
    <w:rsid w:val="00044DC3"/>
    <w:rsid w:val="00044E5F"/>
    <w:rsid w:val="000453DF"/>
    <w:rsid w:val="000454D8"/>
    <w:rsid w:val="000456BA"/>
    <w:rsid w:val="0004577D"/>
    <w:rsid w:val="00045FC8"/>
    <w:rsid w:val="000473B8"/>
    <w:rsid w:val="0004792E"/>
    <w:rsid w:val="000500F4"/>
    <w:rsid w:val="00050853"/>
    <w:rsid w:val="00050A42"/>
    <w:rsid w:val="00050AA6"/>
    <w:rsid w:val="00051017"/>
    <w:rsid w:val="00051050"/>
    <w:rsid w:val="00051BDE"/>
    <w:rsid w:val="0005268C"/>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221F"/>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705BB"/>
    <w:rsid w:val="000706FE"/>
    <w:rsid w:val="0007095D"/>
    <w:rsid w:val="00070C62"/>
    <w:rsid w:val="00071611"/>
    <w:rsid w:val="00071FEB"/>
    <w:rsid w:val="00072B10"/>
    <w:rsid w:val="0007385B"/>
    <w:rsid w:val="00074F2E"/>
    <w:rsid w:val="00075304"/>
    <w:rsid w:val="0007687A"/>
    <w:rsid w:val="000773C3"/>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23AB"/>
    <w:rsid w:val="00092900"/>
    <w:rsid w:val="000929E3"/>
    <w:rsid w:val="00092C6E"/>
    <w:rsid w:val="00093313"/>
    <w:rsid w:val="00093354"/>
    <w:rsid w:val="00093A83"/>
    <w:rsid w:val="00093B6F"/>
    <w:rsid w:val="00093D83"/>
    <w:rsid w:val="00094112"/>
    <w:rsid w:val="0009441E"/>
    <w:rsid w:val="00094614"/>
    <w:rsid w:val="00094EC8"/>
    <w:rsid w:val="00094EE3"/>
    <w:rsid w:val="00095A56"/>
    <w:rsid w:val="00096663"/>
    <w:rsid w:val="0009721D"/>
    <w:rsid w:val="0009728F"/>
    <w:rsid w:val="000A0003"/>
    <w:rsid w:val="000A057E"/>
    <w:rsid w:val="000A062D"/>
    <w:rsid w:val="000A08D4"/>
    <w:rsid w:val="000A0DC6"/>
    <w:rsid w:val="000A194A"/>
    <w:rsid w:val="000A1CCD"/>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106"/>
    <w:rsid w:val="000A655A"/>
    <w:rsid w:val="000A65C8"/>
    <w:rsid w:val="000A6626"/>
    <w:rsid w:val="000A6B77"/>
    <w:rsid w:val="000A7359"/>
    <w:rsid w:val="000A7578"/>
    <w:rsid w:val="000B01A6"/>
    <w:rsid w:val="000B042A"/>
    <w:rsid w:val="000B0BD3"/>
    <w:rsid w:val="000B0C2D"/>
    <w:rsid w:val="000B104B"/>
    <w:rsid w:val="000B1BE8"/>
    <w:rsid w:val="000B1DFA"/>
    <w:rsid w:val="000B20F9"/>
    <w:rsid w:val="000B2A54"/>
    <w:rsid w:val="000B2B11"/>
    <w:rsid w:val="000B2D8D"/>
    <w:rsid w:val="000B2F14"/>
    <w:rsid w:val="000B363C"/>
    <w:rsid w:val="000B371E"/>
    <w:rsid w:val="000B3769"/>
    <w:rsid w:val="000B397C"/>
    <w:rsid w:val="000B44F7"/>
    <w:rsid w:val="000B4586"/>
    <w:rsid w:val="000B47E5"/>
    <w:rsid w:val="000B499C"/>
    <w:rsid w:val="000B53A4"/>
    <w:rsid w:val="000B60F2"/>
    <w:rsid w:val="000B6191"/>
    <w:rsid w:val="000B6E03"/>
    <w:rsid w:val="000B7243"/>
    <w:rsid w:val="000B764D"/>
    <w:rsid w:val="000C091A"/>
    <w:rsid w:val="000C1118"/>
    <w:rsid w:val="000C14AA"/>
    <w:rsid w:val="000C1B4B"/>
    <w:rsid w:val="000C2324"/>
    <w:rsid w:val="000C32E0"/>
    <w:rsid w:val="000C3533"/>
    <w:rsid w:val="000C3A82"/>
    <w:rsid w:val="000C4088"/>
    <w:rsid w:val="000C4609"/>
    <w:rsid w:val="000C46F5"/>
    <w:rsid w:val="000C4B5F"/>
    <w:rsid w:val="000C4CA7"/>
    <w:rsid w:val="000C566A"/>
    <w:rsid w:val="000C5F3B"/>
    <w:rsid w:val="000C688B"/>
    <w:rsid w:val="000C6F82"/>
    <w:rsid w:val="000C7620"/>
    <w:rsid w:val="000C7D52"/>
    <w:rsid w:val="000D0634"/>
    <w:rsid w:val="000D0812"/>
    <w:rsid w:val="000D092F"/>
    <w:rsid w:val="000D1408"/>
    <w:rsid w:val="000D150E"/>
    <w:rsid w:val="000D1600"/>
    <w:rsid w:val="000D1853"/>
    <w:rsid w:val="000D1AEC"/>
    <w:rsid w:val="000D1B72"/>
    <w:rsid w:val="000D1C5D"/>
    <w:rsid w:val="000D1EF4"/>
    <w:rsid w:val="000D242A"/>
    <w:rsid w:val="000D367C"/>
    <w:rsid w:val="000D3891"/>
    <w:rsid w:val="000D3C00"/>
    <w:rsid w:val="000D3C08"/>
    <w:rsid w:val="000D3F9D"/>
    <w:rsid w:val="000D40F6"/>
    <w:rsid w:val="000D41B6"/>
    <w:rsid w:val="000D493D"/>
    <w:rsid w:val="000D4FD8"/>
    <w:rsid w:val="000D550D"/>
    <w:rsid w:val="000D5A61"/>
    <w:rsid w:val="000D5B89"/>
    <w:rsid w:val="000D5E32"/>
    <w:rsid w:val="000D652F"/>
    <w:rsid w:val="000D6A7C"/>
    <w:rsid w:val="000D771E"/>
    <w:rsid w:val="000D7A7F"/>
    <w:rsid w:val="000D7FCA"/>
    <w:rsid w:val="000E0657"/>
    <w:rsid w:val="000E0E89"/>
    <w:rsid w:val="000E0FEF"/>
    <w:rsid w:val="000E13EB"/>
    <w:rsid w:val="000E1CCC"/>
    <w:rsid w:val="000E1D8F"/>
    <w:rsid w:val="000E1E6D"/>
    <w:rsid w:val="000E23D3"/>
    <w:rsid w:val="000E2609"/>
    <w:rsid w:val="000E2D66"/>
    <w:rsid w:val="000E35A5"/>
    <w:rsid w:val="000E3C7F"/>
    <w:rsid w:val="000E3F3D"/>
    <w:rsid w:val="000E42C9"/>
    <w:rsid w:val="000E470B"/>
    <w:rsid w:val="000E49A4"/>
    <w:rsid w:val="000E4BA6"/>
    <w:rsid w:val="000E5067"/>
    <w:rsid w:val="000E5084"/>
    <w:rsid w:val="000E5321"/>
    <w:rsid w:val="000E5B58"/>
    <w:rsid w:val="000E5DB8"/>
    <w:rsid w:val="000E68FB"/>
    <w:rsid w:val="000E6F59"/>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4E6"/>
    <w:rsid w:val="001027A0"/>
    <w:rsid w:val="00102E2D"/>
    <w:rsid w:val="00103F38"/>
    <w:rsid w:val="00103F9B"/>
    <w:rsid w:val="00104693"/>
    <w:rsid w:val="00104988"/>
    <w:rsid w:val="00104A91"/>
    <w:rsid w:val="00104C84"/>
    <w:rsid w:val="0010514C"/>
    <w:rsid w:val="00105C36"/>
    <w:rsid w:val="001065F0"/>
    <w:rsid w:val="00106E2A"/>
    <w:rsid w:val="001075BA"/>
    <w:rsid w:val="00107651"/>
    <w:rsid w:val="00107719"/>
    <w:rsid w:val="001103E5"/>
    <w:rsid w:val="0011193B"/>
    <w:rsid w:val="00112393"/>
    <w:rsid w:val="00112C1F"/>
    <w:rsid w:val="00112CF0"/>
    <w:rsid w:val="001130C0"/>
    <w:rsid w:val="00113AD9"/>
    <w:rsid w:val="00113BB1"/>
    <w:rsid w:val="00113BED"/>
    <w:rsid w:val="00114340"/>
    <w:rsid w:val="0011469F"/>
    <w:rsid w:val="00115575"/>
    <w:rsid w:val="00115956"/>
    <w:rsid w:val="00115C96"/>
    <w:rsid w:val="00115EC9"/>
    <w:rsid w:val="00116329"/>
    <w:rsid w:val="0011697A"/>
    <w:rsid w:val="001172A3"/>
    <w:rsid w:val="001208DB"/>
    <w:rsid w:val="00120A44"/>
    <w:rsid w:val="00120A7B"/>
    <w:rsid w:val="00120B07"/>
    <w:rsid w:val="00120B59"/>
    <w:rsid w:val="00120D00"/>
    <w:rsid w:val="001213F0"/>
    <w:rsid w:val="00121A53"/>
    <w:rsid w:val="001222C0"/>
    <w:rsid w:val="001227EF"/>
    <w:rsid w:val="00122910"/>
    <w:rsid w:val="001231CE"/>
    <w:rsid w:val="001235B8"/>
    <w:rsid w:val="00123A0B"/>
    <w:rsid w:val="00124387"/>
    <w:rsid w:val="001243F9"/>
    <w:rsid w:val="00124417"/>
    <w:rsid w:val="00124917"/>
    <w:rsid w:val="00124BE5"/>
    <w:rsid w:val="001254AB"/>
    <w:rsid w:val="00125A46"/>
    <w:rsid w:val="00126267"/>
    <w:rsid w:val="001268A0"/>
    <w:rsid w:val="0012750E"/>
    <w:rsid w:val="0013051F"/>
    <w:rsid w:val="00130675"/>
    <w:rsid w:val="00130D10"/>
    <w:rsid w:val="00130D4D"/>
    <w:rsid w:val="00130E55"/>
    <w:rsid w:val="00131350"/>
    <w:rsid w:val="00131605"/>
    <w:rsid w:val="00132ABB"/>
    <w:rsid w:val="00132FFD"/>
    <w:rsid w:val="001331B4"/>
    <w:rsid w:val="0013338E"/>
    <w:rsid w:val="00133E18"/>
    <w:rsid w:val="0013501D"/>
    <w:rsid w:val="00135156"/>
    <w:rsid w:val="00135381"/>
    <w:rsid w:val="00135800"/>
    <w:rsid w:val="00135A92"/>
    <w:rsid w:val="00135BC5"/>
    <w:rsid w:val="00136FAF"/>
    <w:rsid w:val="0013725F"/>
    <w:rsid w:val="001379F0"/>
    <w:rsid w:val="00137B7C"/>
    <w:rsid w:val="00140007"/>
    <w:rsid w:val="00140521"/>
    <w:rsid w:val="00140739"/>
    <w:rsid w:val="00140745"/>
    <w:rsid w:val="001407E2"/>
    <w:rsid w:val="0014091A"/>
    <w:rsid w:val="00140ADA"/>
    <w:rsid w:val="00140C56"/>
    <w:rsid w:val="00140E11"/>
    <w:rsid w:val="001416B6"/>
    <w:rsid w:val="0014189C"/>
    <w:rsid w:val="001419ED"/>
    <w:rsid w:val="001420AA"/>
    <w:rsid w:val="0014273B"/>
    <w:rsid w:val="0014298F"/>
    <w:rsid w:val="00142B7C"/>
    <w:rsid w:val="00142B95"/>
    <w:rsid w:val="00143520"/>
    <w:rsid w:val="00143688"/>
    <w:rsid w:val="00144141"/>
    <w:rsid w:val="001458C5"/>
    <w:rsid w:val="00145BC9"/>
    <w:rsid w:val="0014768B"/>
    <w:rsid w:val="00147A36"/>
    <w:rsid w:val="00150E77"/>
    <w:rsid w:val="001511B8"/>
    <w:rsid w:val="001513B1"/>
    <w:rsid w:val="001522AC"/>
    <w:rsid w:val="001522C7"/>
    <w:rsid w:val="001522F5"/>
    <w:rsid w:val="001524DE"/>
    <w:rsid w:val="001529B6"/>
    <w:rsid w:val="001534B2"/>
    <w:rsid w:val="00153D41"/>
    <w:rsid w:val="00153E02"/>
    <w:rsid w:val="001541E5"/>
    <w:rsid w:val="00154551"/>
    <w:rsid w:val="00154800"/>
    <w:rsid w:val="00154D92"/>
    <w:rsid w:val="0015500B"/>
    <w:rsid w:val="001554BB"/>
    <w:rsid w:val="00155BEB"/>
    <w:rsid w:val="00155C20"/>
    <w:rsid w:val="001563CF"/>
    <w:rsid w:val="001570B3"/>
    <w:rsid w:val="00157A61"/>
    <w:rsid w:val="00157F0B"/>
    <w:rsid w:val="001604EB"/>
    <w:rsid w:val="00160C82"/>
    <w:rsid w:val="001614BE"/>
    <w:rsid w:val="001617E9"/>
    <w:rsid w:val="00161B2A"/>
    <w:rsid w:val="00161E6E"/>
    <w:rsid w:val="00162E80"/>
    <w:rsid w:val="00163F8F"/>
    <w:rsid w:val="001648E2"/>
    <w:rsid w:val="00164ADD"/>
    <w:rsid w:val="00164C01"/>
    <w:rsid w:val="00164FBD"/>
    <w:rsid w:val="001651C7"/>
    <w:rsid w:val="001654B4"/>
    <w:rsid w:val="001659C8"/>
    <w:rsid w:val="00165BA2"/>
    <w:rsid w:val="00165E60"/>
    <w:rsid w:val="001660EA"/>
    <w:rsid w:val="001661CB"/>
    <w:rsid w:val="0016647B"/>
    <w:rsid w:val="00166633"/>
    <w:rsid w:val="00166F24"/>
    <w:rsid w:val="00167184"/>
    <w:rsid w:val="001673AA"/>
    <w:rsid w:val="0016780D"/>
    <w:rsid w:val="00167E20"/>
    <w:rsid w:val="001700B8"/>
    <w:rsid w:val="0017104B"/>
    <w:rsid w:val="001710A9"/>
    <w:rsid w:val="001725D4"/>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1073"/>
    <w:rsid w:val="0018293B"/>
    <w:rsid w:val="001829B0"/>
    <w:rsid w:val="00182B91"/>
    <w:rsid w:val="00182B95"/>
    <w:rsid w:val="00182C12"/>
    <w:rsid w:val="00183B2A"/>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F3"/>
    <w:rsid w:val="0019090B"/>
    <w:rsid w:val="00190D5A"/>
    <w:rsid w:val="00191347"/>
    <w:rsid w:val="00191AAF"/>
    <w:rsid w:val="00192660"/>
    <w:rsid w:val="00192AF2"/>
    <w:rsid w:val="00192FB8"/>
    <w:rsid w:val="00193CD3"/>
    <w:rsid w:val="00193DBA"/>
    <w:rsid w:val="00194008"/>
    <w:rsid w:val="0019415D"/>
    <w:rsid w:val="001947C9"/>
    <w:rsid w:val="001951DE"/>
    <w:rsid w:val="00195281"/>
    <w:rsid w:val="001961AC"/>
    <w:rsid w:val="00196486"/>
    <w:rsid w:val="00196591"/>
    <w:rsid w:val="0019681A"/>
    <w:rsid w:val="00196BA1"/>
    <w:rsid w:val="00196F77"/>
    <w:rsid w:val="00197090"/>
    <w:rsid w:val="00197C8F"/>
    <w:rsid w:val="001A11F7"/>
    <w:rsid w:val="001A20A2"/>
    <w:rsid w:val="001A2A92"/>
    <w:rsid w:val="001A2C21"/>
    <w:rsid w:val="001A339C"/>
    <w:rsid w:val="001A3623"/>
    <w:rsid w:val="001A3915"/>
    <w:rsid w:val="001A3AD1"/>
    <w:rsid w:val="001A41A1"/>
    <w:rsid w:val="001A4678"/>
    <w:rsid w:val="001A5F72"/>
    <w:rsid w:val="001A617E"/>
    <w:rsid w:val="001A6639"/>
    <w:rsid w:val="001A68DA"/>
    <w:rsid w:val="001A6AFB"/>
    <w:rsid w:val="001A771F"/>
    <w:rsid w:val="001A779E"/>
    <w:rsid w:val="001A7E37"/>
    <w:rsid w:val="001B04BC"/>
    <w:rsid w:val="001B061D"/>
    <w:rsid w:val="001B09D0"/>
    <w:rsid w:val="001B0A1A"/>
    <w:rsid w:val="001B12D9"/>
    <w:rsid w:val="001B150B"/>
    <w:rsid w:val="001B1F0F"/>
    <w:rsid w:val="001B2111"/>
    <w:rsid w:val="001B26E1"/>
    <w:rsid w:val="001B3C1B"/>
    <w:rsid w:val="001B4566"/>
    <w:rsid w:val="001B47AB"/>
    <w:rsid w:val="001B4A95"/>
    <w:rsid w:val="001B53A4"/>
    <w:rsid w:val="001B5E2E"/>
    <w:rsid w:val="001B5FDD"/>
    <w:rsid w:val="001B6C33"/>
    <w:rsid w:val="001B729B"/>
    <w:rsid w:val="001C0694"/>
    <w:rsid w:val="001C0A6B"/>
    <w:rsid w:val="001C0A79"/>
    <w:rsid w:val="001C11D7"/>
    <w:rsid w:val="001C1837"/>
    <w:rsid w:val="001C1DBC"/>
    <w:rsid w:val="001C2A59"/>
    <w:rsid w:val="001C2C3E"/>
    <w:rsid w:val="001C2DF0"/>
    <w:rsid w:val="001C320A"/>
    <w:rsid w:val="001C3881"/>
    <w:rsid w:val="001C3DD9"/>
    <w:rsid w:val="001C455D"/>
    <w:rsid w:val="001C4F09"/>
    <w:rsid w:val="001C5078"/>
    <w:rsid w:val="001C51B9"/>
    <w:rsid w:val="001C5859"/>
    <w:rsid w:val="001C5951"/>
    <w:rsid w:val="001C5D0C"/>
    <w:rsid w:val="001C62BC"/>
    <w:rsid w:val="001C6B55"/>
    <w:rsid w:val="001C719C"/>
    <w:rsid w:val="001C73D6"/>
    <w:rsid w:val="001C7BE6"/>
    <w:rsid w:val="001D028A"/>
    <w:rsid w:val="001D064E"/>
    <w:rsid w:val="001D0922"/>
    <w:rsid w:val="001D108D"/>
    <w:rsid w:val="001D188C"/>
    <w:rsid w:val="001D1EC7"/>
    <w:rsid w:val="001D2D8D"/>
    <w:rsid w:val="001D2F36"/>
    <w:rsid w:val="001D3928"/>
    <w:rsid w:val="001D4CC4"/>
    <w:rsid w:val="001D50C7"/>
    <w:rsid w:val="001D5996"/>
    <w:rsid w:val="001D655D"/>
    <w:rsid w:val="001D71B4"/>
    <w:rsid w:val="001E06FE"/>
    <w:rsid w:val="001E07A7"/>
    <w:rsid w:val="001E0846"/>
    <w:rsid w:val="001E098F"/>
    <w:rsid w:val="001E2271"/>
    <w:rsid w:val="001E2934"/>
    <w:rsid w:val="001E336C"/>
    <w:rsid w:val="001E3435"/>
    <w:rsid w:val="001E395C"/>
    <w:rsid w:val="001E4E25"/>
    <w:rsid w:val="001E5541"/>
    <w:rsid w:val="001E57AE"/>
    <w:rsid w:val="001E649E"/>
    <w:rsid w:val="001E6B8F"/>
    <w:rsid w:val="001E6CB0"/>
    <w:rsid w:val="001E77BB"/>
    <w:rsid w:val="001F0502"/>
    <w:rsid w:val="001F1137"/>
    <w:rsid w:val="001F1156"/>
    <w:rsid w:val="001F1602"/>
    <w:rsid w:val="001F1C06"/>
    <w:rsid w:val="001F1CA8"/>
    <w:rsid w:val="001F1E20"/>
    <w:rsid w:val="001F1FC7"/>
    <w:rsid w:val="001F254A"/>
    <w:rsid w:val="001F2611"/>
    <w:rsid w:val="001F2C6D"/>
    <w:rsid w:val="001F3714"/>
    <w:rsid w:val="001F4AB2"/>
    <w:rsid w:val="001F4BB9"/>
    <w:rsid w:val="001F6282"/>
    <w:rsid w:val="001F7051"/>
    <w:rsid w:val="001F705B"/>
    <w:rsid w:val="001F79E8"/>
    <w:rsid w:val="001F7EE4"/>
    <w:rsid w:val="001F7F50"/>
    <w:rsid w:val="002005E6"/>
    <w:rsid w:val="002007C4"/>
    <w:rsid w:val="002019E5"/>
    <w:rsid w:val="00201C6B"/>
    <w:rsid w:val="00203063"/>
    <w:rsid w:val="002031C9"/>
    <w:rsid w:val="0020336B"/>
    <w:rsid w:val="002033C0"/>
    <w:rsid w:val="00203602"/>
    <w:rsid w:val="002037B8"/>
    <w:rsid w:val="00203CB7"/>
    <w:rsid w:val="00203D67"/>
    <w:rsid w:val="00203E84"/>
    <w:rsid w:val="00203FFB"/>
    <w:rsid w:val="00206C21"/>
    <w:rsid w:val="0020756F"/>
    <w:rsid w:val="00207AC4"/>
    <w:rsid w:val="00207F89"/>
    <w:rsid w:val="00210ADC"/>
    <w:rsid w:val="00211092"/>
    <w:rsid w:val="00211158"/>
    <w:rsid w:val="002115E4"/>
    <w:rsid w:val="00211C85"/>
    <w:rsid w:val="00212392"/>
    <w:rsid w:val="002127C3"/>
    <w:rsid w:val="00212971"/>
    <w:rsid w:val="00212A24"/>
    <w:rsid w:val="00212CA2"/>
    <w:rsid w:val="00212FB2"/>
    <w:rsid w:val="002131FB"/>
    <w:rsid w:val="0021335D"/>
    <w:rsid w:val="002135D0"/>
    <w:rsid w:val="00213C50"/>
    <w:rsid w:val="00214265"/>
    <w:rsid w:val="0021431C"/>
    <w:rsid w:val="00214E80"/>
    <w:rsid w:val="00214F60"/>
    <w:rsid w:val="002156DE"/>
    <w:rsid w:val="00215F0E"/>
    <w:rsid w:val="00216D01"/>
    <w:rsid w:val="00216DD4"/>
    <w:rsid w:val="002170B1"/>
    <w:rsid w:val="00217160"/>
    <w:rsid w:val="00217340"/>
    <w:rsid w:val="00217ADE"/>
    <w:rsid w:val="00217EA2"/>
    <w:rsid w:val="00220172"/>
    <w:rsid w:val="002202B9"/>
    <w:rsid w:val="00220C00"/>
    <w:rsid w:val="00220F4A"/>
    <w:rsid w:val="002213B4"/>
    <w:rsid w:val="0022144F"/>
    <w:rsid w:val="00221577"/>
    <w:rsid w:val="0022157B"/>
    <w:rsid w:val="00221816"/>
    <w:rsid w:val="00221ECA"/>
    <w:rsid w:val="00222687"/>
    <w:rsid w:val="00222978"/>
    <w:rsid w:val="00223205"/>
    <w:rsid w:val="002232F1"/>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6F40"/>
    <w:rsid w:val="002270D9"/>
    <w:rsid w:val="002303C9"/>
    <w:rsid w:val="00230413"/>
    <w:rsid w:val="00230512"/>
    <w:rsid w:val="00230572"/>
    <w:rsid w:val="00230607"/>
    <w:rsid w:val="00230683"/>
    <w:rsid w:val="002307FC"/>
    <w:rsid w:val="00230B5A"/>
    <w:rsid w:val="00230DC2"/>
    <w:rsid w:val="002317A1"/>
    <w:rsid w:val="00231B59"/>
    <w:rsid w:val="00231FB6"/>
    <w:rsid w:val="0023224E"/>
    <w:rsid w:val="00232B39"/>
    <w:rsid w:val="0023335C"/>
    <w:rsid w:val="00233537"/>
    <w:rsid w:val="00234415"/>
    <w:rsid w:val="00235293"/>
    <w:rsid w:val="002352A6"/>
    <w:rsid w:val="002352F4"/>
    <w:rsid w:val="002358CE"/>
    <w:rsid w:val="00235E27"/>
    <w:rsid w:val="00235F82"/>
    <w:rsid w:val="002367EB"/>
    <w:rsid w:val="002369A8"/>
    <w:rsid w:val="00236D13"/>
    <w:rsid w:val="002371AB"/>
    <w:rsid w:val="00237301"/>
    <w:rsid w:val="00237B16"/>
    <w:rsid w:val="00240224"/>
    <w:rsid w:val="0024030F"/>
    <w:rsid w:val="00240386"/>
    <w:rsid w:val="00240A1D"/>
    <w:rsid w:val="00240AB4"/>
    <w:rsid w:val="00240DD2"/>
    <w:rsid w:val="00240E1F"/>
    <w:rsid w:val="00241143"/>
    <w:rsid w:val="002425AD"/>
    <w:rsid w:val="00243727"/>
    <w:rsid w:val="0024377B"/>
    <w:rsid w:val="00243AC4"/>
    <w:rsid w:val="00243EF2"/>
    <w:rsid w:val="002442F5"/>
    <w:rsid w:val="00244448"/>
    <w:rsid w:val="00245148"/>
    <w:rsid w:val="00245394"/>
    <w:rsid w:val="002453EF"/>
    <w:rsid w:val="0024573E"/>
    <w:rsid w:val="002457E8"/>
    <w:rsid w:val="002459B2"/>
    <w:rsid w:val="00246241"/>
    <w:rsid w:val="0024669E"/>
    <w:rsid w:val="00246CD8"/>
    <w:rsid w:val="00246E0B"/>
    <w:rsid w:val="00246F66"/>
    <w:rsid w:val="00250492"/>
    <w:rsid w:val="00250895"/>
    <w:rsid w:val="002514FA"/>
    <w:rsid w:val="00251768"/>
    <w:rsid w:val="0025198C"/>
    <w:rsid w:val="00251C07"/>
    <w:rsid w:val="00252A64"/>
    <w:rsid w:val="002535D8"/>
    <w:rsid w:val="002535EC"/>
    <w:rsid w:val="0025382E"/>
    <w:rsid w:val="00253C7E"/>
    <w:rsid w:val="002548D2"/>
    <w:rsid w:val="00254F75"/>
    <w:rsid w:val="00256A8E"/>
    <w:rsid w:val="00257ECD"/>
    <w:rsid w:val="002603B8"/>
    <w:rsid w:val="00261376"/>
    <w:rsid w:val="00261554"/>
    <w:rsid w:val="00261801"/>
    <w:rsid w:val="002619D2"/>
    <w:rsid w:val="00262620"/>
    <w:rsid w:val="002638A5"/>
    <w:rsid w:val="00264402"/>
    <w:rsid w:val="00264C12"/>
    <w:rsid w:val="00265039"/>
    <w:rsid w:val="002653A2"/>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FED"/>
    <w:rsid w:val="00277419"/>
    <w:rsid w:val="00277C9D"/>
    <w:rsid w:val="00280CD1"/>
    <w:rsid w:val="002811CF"/>
    <w:rsid w:val="00281501"/>
    <w:rsid w:val="00281787"/>
    <w:rsid w:val="00281956"/>
    <w:rsid w:val="00281DC2"/>
    <w:rsid w:val="00282CB5"/>
    <w:rsid w:val="002834B1"/>
    <w:rsid w:val="00283C27"/>
    <w:rsid w:val="002842E6"/>
    <w:rsid w:val="002842F3"/>
    <w:rsid w:val="00284583"/>
    <w:rsid w:val="0028465A"/>
    <w:rsid w:val="00284AE3"/>
    <w:rsid w:val="00284F51"/>
    <w:rsid w:val="00285064"/>
    <w:rsid w:val="00285270"/>
    <w:rsid w:val="002854CB"/>
    <w:rsid w:val="00285ACD"/>
    <w:rsid w:val="002860E2"/>
    <w:rsid w:val="0028650E"/>
    <w:rsid w:val="0028665B"/>
    <w:rsid w:val="002867C7"/>
    <w:rsid w:val="00286A23"/>
    <w:rsid w:val="00286C00"/>
    <w:rsid w:val="0028754B"/>
    <w:rsid w:val="0029092B"/>
    <w:rsid w:val="00290DE9"/>
    <w:rsid w:val="00291020"/>
    <w:rsid w:val="0029185A"/>
    <w:rsid w:val="0029189C"/>
    <w:rsid w:val="002922F4"/>
    <w:rsid w:val="00292345"/>
    <w:rsid w:val="0029251A"/>
    <w:rsid w:val="00292BF0"/>
    <w:rsid w:val="0029339B"/>
    <w:rsid w:val="00293935"/>
    <w:rsid w:val="00293DBC"/>
    <w:rsid w:val="00294433"/>
    <w:rsid w:val="0029477F"/>
    <w:rsid w:val="00294CC7"/>
    <w:rsid w:val="002950B1"/>
    <w:rsid w:val="0029519B"/>
    <w:rsid w:val="0029527A"/>
    <w:rsid w:val="00295970"/>
    <w:rsid w:val="00295DB8"/>
    <w:rsid w:val="00296827"/>
    <w:rsid w:val="00296DDD"/>
    <w:rsid w:val="0029780B"/>
    <w:rsid w:val="00297B5A"/>
    <w:rsid w:val="002A01FE"/>
    <w:rsid w:val="002A0209"/>
    <w:rsid w:val="002A0471"/>
    <w:rsid w:val="002A0BE3"/>
    <w:rsid w:val="002A2153"/>
    <w:rsid w:val="002A2785"/>
    <w:rsid w:val="002A297E"/>
    <w:rsid w:val="002A2B13"/>
    <w:rsid w:val="002A31AE"/>
    <w:rsid w:val="002A3450"/>
    <w:rsid w:val="002A3ED0"/>
    <w:rsid w:val="002A4362"/>
    <w:rsid w:val="002A4393"/>
    <w:rsid w:val="002A4A48"/>
    <w:rsid w:val="002A52A3"/>
    <w:rsid w:val="002A5305"/>
    <w:rsid w:val="002A5675"/>
    <w:rsid w:val="002A5977"/>
    <w:rsid w:val="002A608D"/>
    <w:rsid w:val="002A60DB"/>
    <w:rsid w:val="002A62C1"/>
    <w:rsid w:val="002A6686"/>
    <w:rsid w:val="002A67D5"/>
    <w:rsid w:val="002A6E7F"/>
    <w:rsid w:val="002A715A"/>
    <w:rsid w:val="002A715B"/>
    <w:rsid w:val="002A7563"/>
    <w:rsid w:val="002B05D3"/>
    <w:rsid w:val="002B0925"/>
    <w:rsid w:val="002B0BBB"/>
    <w:rsid w:val="002B164B"/>
    <w:rsid w:val="002B16DD"/>
    <w:rsid w:val="002B19FE"/>
    <w:rsid w:val="002B2235"/>
    <w:rsid w:val="002B2A8A"/>
    <w:rsid w:val="002B2B1C"/>
    <w:rsid w:val="002B3339"/>
    <w:rsid w:val="002B3E18"/>
    <w:rsid w:val="002B4981"/>
    <w:rsid w:val="002B5257"/>
    <w:rsid w:val="002B5A84"/>
    <w:rsid w:val="002B6E53"/>
    <w:rsid w:val="002B73A5"/>
    <w:rsid w:val="002B740B"/>
    <w:rsid w:val="002C0645"/>
    <w:rsid w:val="002C0A05"/>
    <w:rsid w:val="002C0AFB"/>
    <w:rsid w:val="002C0C19"/>
    <w:rsid w:val="002C123B"/>
    <w:rsid w:val="002C1529"/>
    <w:rsid w:val="002C1D07"/>
    <w:rsid w:val="002C2813"/>
    <w:rsid w:val="002C2F3F"/>
    <w:rsid w:val="002C4121"/>
    <w:rsid w:val="002C472A"/>
    <w:rsid w:val="002C4A2A"/>
    <w:rsid w:val="002C5057"/>
    <w:rsid w:val="002C5403"/>
    <w:rsid w:val="002C591C"/>
    <w:rsid w:val="002C5ADA"/>
    <w:rsid w:val="002C6376"/>
    <w:rsid w:val="002C65FD"/>
    <w:rsid w:val="002C672B"/>
    <w:rsid w:val="002C6C6D"/>
    <w:rsid w:val="002C71B5"/>
    <w:rsid w:val="002C7706"/>
    <w:rsid w:val="002C778C"/>
    <w:rsid w:val="002C7BC0"/>
    <w:rsid w:val="002C7D6F"/>
    <w:rsid w:val="002D07CE"/>
    <w:rsid w:val="002D1648"/>
    <w:rsid w:val="002D1B51"/>
    <w:rsid w:val="002D1E59"/>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E0456"/>
    <w:rsid w:val="002E076C"/>
    <w:rsid w:val="002E0A36"/>
    <w:rsid w:val="002E0A3B"/>
    <w:rsid w:val="002E0B83"/>
    <w:rsid w:val="002E0E99"/>
    <w:rsid w:val="002E1275"/>
    <w:rsid w:val="002E166B"/>
    <w:rsid w:val="002E1713"/>
    <w:rsid w:val="002E1795"/>
    <w:rsid w:val="002E25D3"/>
    <w:rsid w:val="002E27F2"/>
    <w:rsid w:val="002E29CC"/>
    <w:rsid w:val="002E2CAE"/>
    <w:rsid w:val="002E44FE"/>
    <w:rsid w:val="002E45E3"/>
    <w:rsid w:val="002E4A4A"/>
    <w:rsid w:val="002E53B4"/>
    <w:rsid w:val="002E55E9"/>
    <w:rsid w:val="002E601F"/>
    <w:rsid w:val="002E6782"/>
    <w:rsid w:val="002E67C4"/>
    <w:rsid w:val="002E6FEE"/>
    <w:rsid w:val="002E7110"/>
    <w:rsid w:val="002E7C84"/>
    <w:rsid w:val="002F01DC"/>
    <w:rsid w:val="002F0409"/>
    <w:rsid w:val="002F0DBE"/>
    <w:rsid w:val="002F0FAA"/>
    <w:rsid w:val="002F16B5"/>
    <w:rsid w:val="002F21C8"/>
    <w:rsid w:val="002F298C"/>
    <w:rsid w:val="002F2AB2"/>
    <w:rsid w:val="002F2B44"/>
    <w:rsid w:val="002F2E48"/>
    <w:rsid w:val="002F3186"/>
    <w:rsid w:val="002F3538"/>
    <w:rsid w:val="002F37D2"/>
    <w:rsid w:val="002F3D64"/>
    <w:rsid w:val="002F4DFC"/>
    <w:rsid w:val="002F4E3F"/>
    <w:rsid w:val="002F51DA"/>
    <w:rsid w:val="002F54D6"/>
    <w:rsid w:val="002F5A65"/>
    <w:rsid w:val="002F5EAB"/>
    <w:rsid w:val="002F6D10"/>
    <w:rsid w:val="002F6F48"/>
    <w:rsid w:val="0030042E"/>
    <w:rsid w:val="003014CD"/>
    <w:rsid w:val="00301534"/>
    <w:rsid w:val="003019EB"/>
    <w:rsid w:val="00302605"/>
    <w:rsid w:val="00302859"/>
    <w:rsid w:val="00302A01"/>
    <w:rsid w:val="003033EC"/>
    <w:rsid w:val="00303554"/>
    <w:rsid w:val="003039EA"/>
    <w:rsid w:val="00303B1B"/>
    <w:rsid w:val="00305000"/>
    <w:rsid w:val="003050C0"/>
    <w:rsid w:val="003050C9"/>
    <w:rsid w:val="003051FE"/>
    <w:rsid w:val="00306222"/>
    <w:rsid w:val="00306271"/>
    <w:rsid w:val="00306284"/>
    <w:rsid w:val="003066E3"/>
    <w:rsid w:val="00306AFF"/>
    <w:rsid w:val="00307818"/>
    <w:rsid w:val="00310565"/>
    <w:rsid w:val="003105A5"/>
    <w:rsid w:val="0031074E"/>
    <w:rsid w:val="00310FBA"/>
    <w:rsid w:val="003112A0"/>
    <w:rsid w:val="003113C5"/>
    <w:rsid w:val="00311912"/>
    <w:rsid w:val="00311C52"/>
    <w:rsid w:val="00312069"/>
    <w:rsid w:val="00312E3C"/>
    <w:rsid w:val="0031361D"/>
    <w:rsid w:val="003138E9"/>
    <w:rsid w:val="00314417"/>
    <w:rsid w:val="003150E9"/>
    <w:rsid w:val="00315476"/>
    <w:rsid w:val="00315774"/>
    <w:rsid w:val="003157B3"/>
    <w:rsid w:val="00315AB8"/>
    <w:rsid w:val="00316A89"/>
    <w:rsid w:val="00316C0C"/>
    <w:rsid w:val="00316FE1"/>
    <w:rsid w:val="00316FE2"/>
    <w:rsid w:val="0031722B"/>
    <w:rsid w:val="00317384"/>
    <w:rsid w:val="003173C6"/>
    <w:rsid w:val="003176E7"/>
    <w:rsid w:val="003179D6"/>
    <w:rsid w:val="00317A6F"/>
    <w:rsid w:val="0032014B"/>
    <w:rsid w:val="0032032C"/>
    <w:rsid w:val="00320373"/>
    <w:rsid w:val="00320890"/>
    <w:rsid w:val="00320D70"/>
    <w:rsid w:val="003217E9"/>
    <w:rsid w:val="00321C28"/>
    <w:rsid w:val="00323A6A"/>
    <w:rsid w:val="00323EAA"/>
    <w:rsid w:val="00323F95"/>
    <w:rsid w:val="0032441D"/>
    <w:rsid w:val="00324597"/>
    <w:rsid w:val="00325AF3"/>
    <w:rsid w:val="00326B56"/>
    <w:rsid w:val="0032773B"/>
    <w:rsid w:val="00331067"/>
    <w:rsid w:val="00331223"/>
    <w:rsid w:val="003312A0"/>
    <w:rsid w:val="0033137D"/>
    <w:rsid w:val="00331474"/>
    <w:rsid w:val="00331E47"/>
    <w:rsid w:val="0033200E"/>
    <w:rsid w:val="00332215"/>
    <w:rsid w:val="003323AD"/>
    <w:rsid w:val="003328D1"/>
    <w:rsid w:val="00332E82"/>
    <w:rsid w:val="00333D3E"/>
    <w:rsid w:val="003340DC"/>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40053"/>
    <w:rsid w:val="003417A4"/>
    <w:rsid w:val="003421AD"/>
    <w:rsid w:val="00342388"/>
    <w:rsid w:val="003425DF"/>
    <w:rsid w:val="003425F4"/>
    <w:rsid w:val="00342765"/>
    <w:rsid w:val="00342D24"/>
    <w:rsid w:val="0034361B"/>
    <w:rsid w:val="00343BB3"/>
    <w:rsid w:val="00344911"/>
    <w:rsid w:val="00344B4D"/>
    <w:rsid w:val="00344EF6"/>
    <w:rsid w:val="0034590D"/>
    <w:rsid w:val="0034594F"/>
    <w:rsid w:val="00345E80"/>
    <w:rsid w:val="003465F8"/>
    <w:rsid w:val="00346C42"/>
    <w:rsid w:val="00347001"/>
    <w:rsid w:val="0034708F"/>
    <w:rsid w:val="003473F1"/>
    <w:rsid w:val="00347AA2"/>
    <w:rsid w:val="00350337"/>
    <w:rsid w:val="003508F0"/>
    <w:rsid w:val="003509F2"/>
    <w:rsid w:val="00350F31"/>
    <w:rsid w:val="00351C1E"/>
    <w:rsid w:val="00351C2F"/>
    <w:rsid w:val="0035261D"/>
    <w:rsid w:val="00352A2D"/>
    <w:rsid w:val="003532A7"/>
    <w:rsid w:val="00353882"/>
    <w:rsid w:val="00353B84"/>
    <w:rsid w:val="00353BE2"/>
    <w:rsid w:val="00354049"/>
    <w:rsid w:val="003549A3"/>
    <w:rsid w:val="00354A85"/>
    <w:rsid w:val="00354B9B"/>
    <w:rsid w:val="00354BD9"/>
    <w:rsid w:val="00355265"/>
    <w:rsid w:val="00355DFE"/>
    <w:rsid w:val="00356266"/>
    <w:rsid w:val="00356697"/>
    <w:rsid w:val="00356808"/>
    <w:rsid w:val="003569CD"/>
    <w:rsid w:val="003570AF"/>
    <w:rsid w:val="003575FC"/>
    <w:rsid w:val="00357D2D"/>
    <w:rsid w:val="0036024F"/>
    <w:rsid w:val="0036044E"/>
    <w:rsid w:val="0036048E"/>
    <w:rsid w:val="00360577"/>
    <w:rsid w:val="00360843"/>
    <w:rsid w:val="003608E9"/>
    <w:rsid w:val="00360BDC"/>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71BC"/>
    <w:rsid w:val="00367605"/>
    <w:rsid w:val="00367C09"/>
    <w:rsid w:val="003705F8"/>
    <w:rsid w:val="00370EBB"/>
    <w:rsid w:val="00370EE0"/>
    <w:rsid w:val="00371620"/>
    <w:rsid w:val="00371869"/>
    <w:rsid w:val="00371B19"/>
    <w:rsid w:val="00371D7A"/>
    <w:rsid w:val="003720B6"/>
    <w:rsid w:val="00372146"/>
    <w:rsid w:val="0037225A"/>
    <w:rsid w:val="0037280F"/>
    <w:rsid w:val="00372853"/>
    <w:rsid w:val="00373012"/>
    <w:rsid w:val="00373120"/>
    <w:rsid w:val="0037320B"/>
    <w:rsid w:val="00373A48"/>
    <w:rsid w:val="00373F2A"/>
    <w:rsid w:val="0037519F"/>
    <w:rsid w:val="00375306"/>
    <w:rsid w:val="003765FB"/>
    <w:rsid w:val="0037696C"/>
    <w:rsid w:val="00376995"/>
    <w:rsid w:val="00376E17"/>
    <w:rsid w:val="003771A2"/>
    <w:rsid w:val="003772AA"/>
    <w:rsid w:val="003778CA"/>
    <w:rsid w:val="00377998"/>
    <w:rsid w:val="00380062"/>
    <w:rsid w:val="00380EF5"/>
    <w:rsid w:val="0038146D"/>
    <w:rsid w:val="003814A7"/>
    <w:rsid w:val="00381C3E"/>
    <w:rsid w:val="00381CBC"/>
    <w:rsid w:val="00382D5B"/>
    <w:rsid w:val="00382E6D"/>
    <w:rsid w:val="003838A9"/>
    <w:rsid w:val="00383E71"/>
    <w:rsid w:val="003842FA"/>
    <w:rsid w:val="00384609"/>
    <w:rsid w:val="003848C9"/>
    <w:rsid w:val="00384A1B"/>
    <w:rsid w:val="00384F57"/>
    <w:rsid w:val="0038603D"/>
    <w:rsid w:val="003864E3"/>
    <w:rsid w:val="0038783E"/>
    <w:rsid w:val="00387C25"/>
    <w:rsid w:val="00387EDF"/>
    <w:rsid w:val="00387F99"/>
    <w:rsid w:val="00391990"/>
    <w:rsid w:val="00391CF9"/>
    <w:rsid w:val="00392254"/>
    <w:rsid w:val="00392509"/>
    <w:rsid w:val="003927BD"/>
    <w:rsid w:val="003930D3"/>
    <w:rsid w:val="00393445"/>
    <w:rsid w:val="0039371A"/>
    <w:rsid w:val="00393C4D"/>
    <w:rsid w:val="00393C9F"/>
    <w:rsid w:val="0039559A"/>
    <w:rsid w:val="003960A8"/>
    <w:rsid w:val="003961AB"/>
    <w:rsid w:val="0039620A"/>
    <w:rsid w:val="0039632E"/>
    <w:rsid w:val="003974CC"/>
    <w:rsid w:val="00397693"/>
    <w:rsid w:val="00397751"/>
    <w:rsid w:val="0039792E"/>
    <w:rsid w:val="003A0289"/>
    <w:rsid w:val="003A137F"/>
    <w:rsid w:val="003A1882"/>
    <w:rsid w:val="003A18E5"/>
    <w:rsid w:val="003A2C95"/>
    <w:rsid w:val="003A3747"/>
    <w:rsid w:val="003A3D81"/>
    <w:rsid w:val="003A4122"/>
    <w:rsid w:val="003A4C7E"/>
    <w:rsid w:val="003A4E9C"/>
    <w:rsid w:val="003A5237"/>
    <w:rsid w:val="003A53DF"/>
    <w:rsid w:val="003A54A1"/>
    <w:rsid w:val="003A5787"/>
    <w:rsid w:val="003A5884"/>
    <w:rsid w:val="003A5DDC"/>
    <w:rsid w:val="003A6797"/>
    <w:rsid w:val="003A67D9"/>
    <w:rsid w:val="003A69EB"/>
    <w:rsid w:val="003A6DC5"/>
    <w:rsid w:val="003A74F2"/>
    <w:rsid w:val="003A7B2E"/>
    <w:rsid w:val="003A7C9F"/>
    <w:rsid w:val="003A7CB5"/>
    <w:rsid w:val="003B0888"/>
    <w:rsid w:val="003B0A5B"/>
    <w:rsid w:val="003B0B4E"/>
    <w:rsid w:val="003B0C09"/>
    <w:rsid w:val="003B10C4"/>
    <w:rsid w:val="003B182F"/>
    <w:rsid w:val="003B183E"/>
    <w:rsid w:val="003B1BA3"/>
    <w:rsid w:val="003B284F"/>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7BF"/>
    <w:rsid w:val="003B7C4E"/>
    <w:rsid w:val="003C0248"/>
    <w:rsid w:val="003C02CF"/>
    <w:rsid w:val="003C04FA"/>
    <w:rsid w:val="003C0BCB"/>
    <w:rsid w:val="003C1321"/>
    <w:rsid w:val="003C18F2"/>
    <w:rsid w:val="003C1A79"/>
    <w:rsid w:val="003C2210"/>
    <w:rsid w:val="003C2233"/>
    <w:rsid w:val="003C2913"/>
    <w:rsid w:val="003C310A"/>
    <w:rsid w:val="003C31E0"/>
    <w:rsid w:val="003C4B50"/>
    <w:rsid w:val="003C568B"/>
    <w:rsid w:val="003C56AE"/>
    <w:rsid w:val="003C575C"/>
    <w:rsid w:val="003C5ED7"/>
    <w:rsid w:val="003C6243"/>
    <w:rsid w:val="003C6372"/>
    <w:rsid w:val="003C6C46"/>
    <w:rsid w:val="003C7167"/>
    <w:rsid w:val="003C76C4"/>
    <w:rsid w:val="003C7AAC"/>
    <w:rsid w:val="003D039B"/>
    <w:rsid w:val="003D0409"/>
    <w:rsid w:val="003D077D"/>
    <w:rsid w:val="003D0FA7"/>
    <w:rsid w:val="003D138D"/>
    <w:rsid w:val="003D1C6A"/>
    <w:rsid w:val="003D1E54"/>
    <w:rsid w:val="003D2221"/>
    <w:rsid w:val="003D2390"/>
    <w:rsid w:val="003D2562"/>
    <w:rsid w:val="003D276B"/>
    <w:rsid w:val="003D29FA"/>
    <w:rsid w:val="003D2A4D"/>
    <w:rsid w:val="003D2FC6"/>
    <w:rsid w:val="003D41F6"/>
    <w:rsid w:val="003D4767"/>
    <w:rsid w:val="003D4885"/>
    <w:rsid w:val="003D4912"/>
    <w:rsid w:val="003D4B73"/>
    <w:rsid w:val="003D4ECE"/>
    <w:rsid w:val="003D4FB5"/>
    <w:rsid w:val="003D5154"/>
    <w:rsid w:val="003D5238"/>
    <w:rsid w:val="003D55BF"/>
    <w:rsid w:val="003D5631"/>
    <w:rsid w:val="003D5C2E"/>
    <w:rsid w:val="003D5C9D"/>
    <w:rsid w:val="003D5ED5"/>
    <w:rsid w:val="003D604D"/>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3BE"/>
    <w:rsid w:val="003E4868"/>
    <w:rsid w:val="003E4B7E"/>
    <w:rsid w:val="003E4BF0"/>
    <w:rsid w:val="003E4BFF"/>
    <w:rsid w:val="003E4C6F"/>
    <w:rsid w:val="003E5285"/>
    <w:rsid w:val="003E528F"/>
    <w:rsid w:val="003E5626"/>
    <w:rsid w:val="003E5B1D"/>
    <w:rsid w:val="003E5B74"/>
    <w:rsid w:val="003E6C31"/>
    <w:rsid w:val="003E7117"/>
    <w:rsid w:val="003E7895"/>
    <w:rsid w:val="003E7D01"/>
    <w:rsid w:val="003E7EA9"/>
    <w:rsid w:val="003E7EB7"/>
    <w:rsid w:val="003E7F7C"/>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CAB"/>
    <w:rsid w:val="003F6D2C"/>
    <w:rsid w:val="003F7467"/>
    <w:rsid w:val="003F7BC3"/>
    <w:rsid w:val="003F7E3F"/>
    <w:rsid w:val="004001E4"/>
    <w:rsid w:val="004002DF"/>
    <w:rsid w:val="00400D65"/>
    <w:rsid w:val="0040104D"/>
    <w:rsid w:val="004012BD"/>
    <w:rsid w:val="00401441"/>
    <w:rsid w:val="0040170B"/>
    <w:rsid w:val="00402594"/>
    <w:rsid w:val="004027BF"/>
    <w:rsid w:val="004028E2"/>
    <w:rsid w:val="00403BAC"/>
    <w:rsid w:val="00405617"/>
    <w:rsid w:val="004057D1"/>
    <w:rsid w:val="0040584C"/>
    <w:rsid w:val="004066FB"/>
    <w:rsid w:val="0040693B"/>
    <w:rsid w:val="00406F49"/>
    <w:rsid w:val="0040748F"/>
    <w:rsid w:val="00407503"/>
    <w:rsid w:val="004079BA"/>
    <w:rsid w:val="0041023A"/>
    <w:rsid w:val="0041065E"/>
    <w:rsid w:val="004135DE"/>
    <w:rsid w:val="004135F0"/>
    <w:rsid w:val="004136A9"/>
    <w:rsid w:val="00413B45"/>
    <w:rsid w:val="00413F2F"/>
    <w:rsid w:val="00414C05"/>
    <w:rsid w:val="00414EB8"/>
    <w:rsid w:val="00414EE3"/>
    <w:rsid w:val="00415240"/>
    <w:rsid w:val="004153D9"/>
    <w:rsid w:val="00415959"/>
    <w:rsid w:val="00416028"/>
    <w:rsid w:val="00416C9A"/>
    <w:rsid w:val="00417204"/>
    <w:rsid w:val="00417250"/>
    <w:rsid w:val="00417F05"/>
    <w:rsid w:val="00417FE5"/>
    <w:rsid w:val="00420146"/>
    <w:rsid w:val="00421804"/>
    <w:rsid w:val="00421E8C"/>
    <w:rsid w:val="00423287"/>
    <w:rsid w:val="0042362A"/>
    <w:rsid w:val="00423A1E"/>
    <w:rsid w:val="004241E1"/>
    <w:rsid w:val="004248D3"/>
    <w:rsid w:val="0042512D"/>
    <w:rsid w:val="004252A9"/>
    <w:rsid w:val="00425E7A"/>
    <w:rsid w:val="004262CC"/>
    <w:rsid w:val="00426BDF"/>
    <w:rsid w:val="00427998"/>
    <w:rsid w:val="00427A55"/>
    <w:rsid w:val="00427B80"/>
    <w:rsid w:val="00427D21"/>
    <w:rsid w:val="00430050"/>
    <w:rsid w:val="00430273"/>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4F2D"/>
    <w:rsid w:val="004455A9"/>
    <w:rsid w:val="00445D52"/>
    <w:rsid w:val="00445ED9"/>
    <w:rsid w:val="00446F94"/>
    <w:rsid w:val="004474E3"/>
    <w:rsid w:val="0044750E"/>
    <w:rsid w:val="00447D39"/>
    <w:rsid w:val="00447E26"/>
    <w:rsid w:val="00447EA0"/>
    <w:rsid w:val="00447EB6"/>
    <w:rsid w:val="004502AE"/>
    <w:rsid w:val="00450CAB"/>
    <w:rsid w:val="00451F35"/>
    <w:rsid w:val="00451FD6"/>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6F3D"/>
    <w:rsid w:val="0045712A"/>
    <w:rsid w:val="004574CB"/>
    <w:rsid w:val="004575AD"/>
    <w:rsid w:val="00460FB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EE7"/>
    <w:rsid w:val="0046604F"/>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3D8"/>
    <w:rsid w:val="00472865"/>
    <w:rsid w:val="00472D2C"/>
    <w:rsid w:val="0047306A"/>
    <w:rsid w:val="00473B4F"/>
    <w:rsid w:val="00473D67"/>
    <w:rsid w:val="00473FE5"/>
    <w:rsid w:val="00474B86"/>
    <w:rsid w:val="0047519C"/>
    <w:rsid w:val="00475376"/>
    <w:rsid w:val="00475DD5"/>
    <w:rsid w:val="00476056"/>
    <w:rsid w:val="0047623B"/>
    <w:rsid w:val="0047627F"/>
    <w:rsid w:val="00476331"/>
    <w:rsid w:val="00476472"/>
    <w:rsid w:val="00476912"/>
    <w:rsid w:val="00477F3E"/>
    <w:rsid w:val="00481859"/>
    <w:rsid w:val="0048200C"/>
    <w:rsid w:val="00482090"/>
    <w:rsid w:val="00482B18"/>
    <w:rsid w:val="00482E8D"/>
    <w:rsid w:val="00483023"/>
    <w:rsid w:val="0048310B"/>
    <w:rsid w:val="00485550"/>
    <w:rsid w:val="004859F2"/>
    <w:rsid w:val="00485B7C"/>
    <w:rsid w:val="00485D3F"/>
    <w:rsid w:val="004860B3"/>
    <w:rsid w:val="00487AB6"/>
    <w:rsid w:val="004900F7"/>
    <w:rsid w:val="004907BE"/>
    <w:rsid w:val="004911CB"/>
    <w:rsid w:val="00491676"/>
    <w:rsid w:val="00492125"/>
    <w:rsid w:val="00492295"/>
    <w:rsid w:val="0049299D"/>
    <w:rsid w:val="00493DEC"/>
    <w:rsid w:val="0049456A"/>
    <w:rsid w:val="00495188"/>
    <w:rsid w:val="00495531"/>
    <w:rsid w:val="00496545"/>
    <w:rsid w:val="004972E9"/>
    <w:rsid w:val="004A0441"/>
    <w:rsid w:val="004A07D2"/>
    <w:rsid w:val="004A083D"/>
    <w:rsid w:val="004A0999"/>
    <w:rsid w:val="004A120A"/>
    <w:rsid w:val="004A1CC8"/>
    <w:rsid w:val="004A43AF"/>
    <w:rsid w:val="004A4571"/>
    <w:rsid w:val="004A51A2"/>
    <w:rsid w:val="004A5331"/>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EF"/>
    <w:rsid w:val="004B17B4"/>
    <w:rsid w:val="004B1977"/>
    <w:rsid w:val="004B1B82"/>
    <w:rsid w:val="004B1D2E"/>
    <w:rsid w:val="004B1DDF"/>
    <w:rsid w:val="004B2173"/>
    <w:rsid w:val="004B24CA"/>
    <w:rsid w:val="004B2E8A"/>
    <w:rsid w:val="004B31D2"/>
    <w:rsid w:val="004B472E"/>
    <w:rsid w:val="004B4D50"/>
    <w:rsid w:val="004B5911"/>
    <w:rsid w:val="004B5B6E"/>
    <w:rsid w:val="004B5BF1"/>
    <w:rsid w:val="004B62E4"/>
    <w:rsid w:val="004B6DCD"/>
    <w:rsid w:val="004B6EC8"/>
    <w:rsid w:val="004B752F"/>
    <w:rsid w:val="004C049C"/>
    <w:rsid w:val="004C0691"/>
    <w:rsid w:val="004C0BE0"/>
    <w:rsid w:val="004C1453"/>
    <w:rsid w:val="004C1EFF"/>
    <w:rsid w:val="004C2277"/>
    <w:rsid w:val="004C31F9"/>
    <w:rsid w:val="004C3486"/>
    <w:rsid w:val="004C3A6A"/>
    <w:rsid w:val="004C3BC7"/>
    <w:rsid w:val="004C4509"/>
    <w:rsid w:val="004C49AF"/>
    <w:rsid w:val="004C4B93"/>
    <w:rsid w:val="004C4B9F"/>
    <w:rsid w:val="004C5001"/>
    <w:rsid w:val="004C54EF"/>
    <w:rsid w:val="004C55F1"/>
    <w:rsid w:val="004C58BA"/>
    <w:rsid w:val="004C5CC6"/>
    <w:rsid w:val="004C643C"/>
    <w:rsid w:val="004C71D6"/>
    <w:rsid w:val="004C7274"/>
    <w:rsid w:val="004C79DF"/>
    <w:rsid w:val="004C7FE8"/>
    <w:rsid w:val="004D06DC"/>
    <w:rsid w:val="004D07B3"/>
    <w:rsid w:val="004D09F0"/>
    <w:rsid w:val="004D0B96"/>
    <w:rsid w:val="004D0C97"/>
    <w:rsid w:val="004D0E14"/>
    <w:rsid w:val="004D1AA0"/>
    <w:rsid w:val="004D1E1F"/>
    <w:rsid w:val="004D2005"/>
    <w:rsid w:val="004D2B1F"/>
    <w:rsid w:val="004D2D10"/>
    <w:rsid w:val="004D3079"/>
    <w:rsid w:val="004D366C"/>
    <w:rsid w:val="004D44DE"/>
    <w:rsid w:val="004D4DD8"/>
    <w:rsid w:val="004D661D"/>
    <w:rsid w:val="004D6B71"/>
    <w:rsid w:val="004D6E2A"/>
    <w:rsid w:val="004D7E4B"/>
    <w:rsid w:val="004D7FA6"/>
    <w:rsid w:val="004E1F3A"/>
    <w:rsid w:val="004E2634"/>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3E9"/>
    <w:rsid w:val="004E7EE4"/>
    <w:rsid w:val="004E7F0E"/>
    <w:rsid w:val="004F0309"/>
    <w:rsid w:val="004F04E0"/>
    <w:rsid w:val="004F0BD4"/>
    <w:rsid w:val="004F0D0A"/>
    <w:rsid w:val="004F107D"/>
    <w:rsid w:val="004F15FE"/>
    <w:rsid w:val="004F18D1"/>
    <w:rsid w:val="004F1FED"/>
    <w:rsid w:val="004F277E"/>
    <w:rsid w:val="004F32C3"/>
    <w:rsid w:val="004F37FB"/>
    <w:rsid w:val="004F40BC"/>
    <w:rsid w:val="004F40D3"/>
    <w:rsid w:val="004F4CA5"/>
    <w:rsid w:val="004F4EB4"/>
    <w:rsid w:val="004F637E"/>
    <w:rsid w:val="004F6F73"/>
    <w:rsid w:val="004F71E4"/>
    <w:rsid w:val="00500B7C"/>
    <w:rsid w:val="00500CFF"/>
    <w:rsid w:val="005013DB"/>
    <w:rsid w:val="00501417"/>
    <w:rsid w:val="005015E1"/>
    <w:rsid w:val="0050169D"/>
    <w:rsid w:val="00501D4E"/>
    <w:rsid w:val="005030F0"/>
    <w:rsid w:val="005031C2"/>
    <w:rsid w:val="00503EBC"/>
    <w:rsid w:val="00503EF4"/>
    <w:rsid w:val="00504043"/>
    <w:rsid w:val="00505376"/>
    <w:rsid w:val="00505D81"/>
    <w:rsid w:val="0050636A"/>
    <w:rsid w:val="0050652B"/>
    <w:rsid w:val="005066F1"/>
    <w:rsid w:val="005067CA"/>
    <w:rsid w:val="00506F36"/>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50A2"/>
    <w:rsid w:val="00515808"/>
    <w:rsid w:val="0051606B"/>
    <w:rsid w:val="0051659B"/>
    <w:rsid w:val="005209F1"/>
    <w:rsid w:val="00520B29"/>
    <w:rsid w:val="00520BC9"/>
    <w:rsid w:val="005213BA"/>
    <w:rsid w:val="0052192E"/>
    <w:rsid w:val="00521D6B"/>
    <w:rsid w:val="0052279E"/>
    <w:rsid w:val="00523617"/>
    <w:rsid w:val="00523748"/>
    <w:rsid w:val="00523ABA"/>
    <w:rsid w:val="005246BB"/>
    <w:rsid w:val="00525436"/>
    <w:rsid w:val="0052597D"/>
    <w:rsid w:val="00525F1F"/>
    <w:rsid w:val="0052666B"/>
    <w:rsid w:val="00526691"/>
    <w:rsid w:val="0052692E"/>
    <w:rsid w:val="0052758A"/>
    <w:rsid w:val="005278E7"/>
    <w:rsid w:val="00527958"/>
    <w:rsid w:val="005279B8"/>
    <w:rsid w:val="00527C30"/>
    <w:rsid w:val="00530B94"/>
    <w:rsid w:val="00531287"/>
    <w:rsid w:val="0053133C"/>
    <w:rsid w:val="00531598"/>
    <w:rsid w:val="00531A2B"/>
    <w:rsid w:val="00531D65"/>
    <w:rsid w:val="00532420"/>
    <w:rsid w:val="00532597"/>
    <w:rsid w:val="00532841"/>
    <w:rsid w:val="0053292B"/>
    <w:rsid w:val="0053297E"/>
    <w:rsid w:val="0053354D"/>
    <w:rsid w:val="0053408B"/>
    <w:rsid w:val="00534357"/>
    <w:rsid w:val="0053498B"/>
    <w:rsid w:val="00534E50"/>
    <w:rsid w:val="005359EF"/>
    <w:rsid w:val="00535A03"/>
    <w:rsid w:val="00535E88"/>
    <w:rsid w:val="00536236"/>
    <w:rsid w:val="005363BB"/>
    <w:rsid w:val="00536732"/>
    <w:rsid w:val="0053694D"/>
    <w:rsid w:val="005371D3"/>
    <w:rsid w:val="0053728A"/>
    <w:rsid w:val="00537DF6"/>
    <w:rsid w:val="00540B85"/>
    <w:rsid w:val="00540EB5"/>
    <w:rsid w:val="00540F5E"/>
    <w:rsid w:val="00541201"/>
    <w:rsid w:val="005416C8"/>
    <w:rsid w:val="0054180F"/>
    <w:rsid w:val="00541D88"/>
    <w:rsid w:val="00541E16"/>
    <w:rsid w:val="005424EB"/>
    <w:rsid w:val="005438AE"/>
    <w:rsid w:val="00544ACF"/>
    <w:rsid w:val="005451B4"/>
    <w:rsid w:val="00545AB6"/>
    <w:rsid w:val="00545C03"/>
    <w:rsid w:val="00546221"/>
    <w:rsid w:val="0054677E"/>
    <w:rsid w:val="00546F8E"/>
    <w:rsid w:val="00547357"/>
    <w:rsid w:val="005504B1"/>
    <w:rsid w:val="005509BD"/>
    <w:rsid w:val="00550D58"/>
    <w:rsid w:val="00550EC0"/>
    <w:rsid w:val="005513BA"/>
    <w:rsid w:val="005517B3"/>
    <w:rsid w:val="005521A2"/>
    <w:rsid w:val="005522D7"/>
    <w:rsid w:val="00552A92"/>
    <w:rsid w:val="00552AF8"/>
    <w:rsid w:val="00552C7F"/>
    <w:rsid w:val="005533E7"/>
    <w:rsid w:val="00553534"/>
    <w:rsid w:val="00553C12"/>
    <w:rsid w:val="00554A53"/>
    <w:rsid w:val="0055543E"/>
    <w:rsid w:val="00555E24"/>
    <w:rsid w:val="00556661"/>
    <w:rsid w:val="00557064"/>
    <w:rsid w:val="005603C3"/>
    <w:rsid w:val="00561047"/>
    <w:rsid w:val="005612B8"/>
    <w:rsid w:val="00561C98"/>
    <w:rsid w:val="00561D82"/>
    <w:rsid w:val="00562476"/>
    <w:rsid w:val="00562FBB"/>
    <w:rsid w:val="0056311E"/>
    <w:rsid w:val="005635EC"/>
    <w:rsid w:val="0056386B"/>
    <w:rsid w:val="00563D77"/>
    <w:rsid w:val="00563F77"/>
    <w:rsid w:val="0056445A"/>
    <w:rsid w:val="00564B73"/>
    <w:rsid w:val="0056537F"/>
    <w:rsid w:val="00566698"/>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F3"/>
    <w:rsid w:val="005722E9"/>
    <w:rsid w:val="00572625"/>
    <w:rsid w:val="00572B9B"/>
    <w:rsid w:val="00572CE2"/>
    <w:rsid w:val="005732FA"/>
    <w:rsid w:val="0057366B"/>
    <w:rsid w:val="00573A36"/>
    <w:rsid w:val="00573C8F"/>
    <w:rsid w:val="00573F96"/>
    <w:rsid w:val="00574064"/>
    <w:rsid w:val="005743AC"/>
    <w:rsid w:val="005744C4"/>
    <w:rsid w:val="00574D0A"/>
    <w:rsid w:val="00575178"/>
    <w:rsid w:val="00575569"/>
    <w:rsid w:val="005756D0"/>
    <w:rsid w:val="00575B1F"/>
    <w:rsid w:val="00575B2F"/>
    <w:rsid w:val="00575E2F"/>
    <w:rsid w:val="005760E6"/>
    <w:rsid w:val="0057636E"/>
    <w:rsid w:val="005763D0"/>
    <w:rsid w:val="005769EA"/>
    <w:rsid w:val="00576D63"/>
    <w:rsid w:val="005770EC"/>
    <w:rsid w:val="00577281"/>
    <w:rsid w:val="00577EFC"/>
    <w:rsid w:val="005805D6"/>
    <w:rsid w:val="00581763"/>
    <w:rsid w:val="005817DA"/>
    <w:rsid w:val="005821FD"/>
    <w:rsid w:val="0058251D"/>
    <w:rsid w:val="005825DB"/>
    <w:rsid w:val="00582BCD"/>
    <w:rsid w:val="005836BC"/>
    <w:rsid w:val="00583885"/>
    <w:rsid w:val="00585246"/>
    <w:rsid w:val="0058551A"/>
    <w:rsid w:val="0058570E"/>
    <w:rsid w:val="00585BF3"/>
    <w:rsid w:val="005863E0"/>
    <w:rsid w:val="00586CCE"/>
    <w:rsid w:val="00590337"/>
    <w:rsid w:val="005903B5"/>
    <w:rsid w:val="005905EB"/>
    <w:rsid w:val="00590665"/>
    <w:rsid w:val="00590B11"/>
    <w:rsid w:val="00590C9F"/>
    <w:rsid w:val="00590E6F"/>
    <w:rsid w:val="005910EE"/>
    <w:rsid w:val="00591777"/>
    <w:rsid w:val="0059192A"/>
    <w:rsid w:val="00591CA6"/>
    <w:rsid w:val="0059301C"/>
    <w:rsid w:val="005933BD"/>
    <w:rsid w:val="0059362C"/>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8E9"/>
    <w:rsid w:val="005A7B29"/>
    <w:rsid w:val="005A7C72"/>
    <w:rsid w:val="005B0623"/>
    <w:rsid w:val="005B1006"/>
    <w:rsid w:val="005B173C"/>
    <w:rsid w:val="005B1AC0"/>
    <w:rsid w:val="005B1B04"/>
    <w:rsid w:val="005B1E1F"/>
    <w:rsid w:val="005B2C82"/>
    <w:rsid w:val="005B3CB2"/>
    <w:rsid w:val="005B4101"/>
    <w:rsid w:val="005B45C9"/>
    <w:rsid w:val="005B4843"/>
    <w:rsid w:val="005B4C83"/>
    <w:rsid w:val="005B516F"/>
    <w:rsid w:val="005B5527"/>
    <w:rsid w:val="005B5BDA"/>
    <w:rsid w:val="005B60E6"/>
    <w:rsid w:val="005B62F7"/>
    <w:rsid w:val="005B6C1E"/>
    <w:rsid w:val="005B741D"/>
    <w:rsid w:val="005B7776"/>
    <w:rsid w:val="005C04C5"/>
    <w:rsid w:val="005C0B45"/>
    <w:rsid w:val="005C0E9D"/>
    <w:rsid w:val="005C0FBA"/>
    <w:rsid w:val="005C10B8"/>
    <w:rsid w:val="005C205E"/>
    <w:rsid w:val="005C21A4"/>
    <w:rsid w:val="005C2476"/>
    <w:rsid w:val="005C2A4C"/>
    <w:rsid w:val="005C2BDE"/>
    <w:rsid w:val="005C2C60"/>
    <w:rsid w:val="005C2C97"/>
    <w:rsid w:val="005C2EE0"/>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4D2"/>
    <w:rsid w:val="005D0A1C"/>
    <w:rsid w:val="005D0CCA"/>
    <w:rsid w:val="005D1B1E"/>
    <w:rsid w:val="005D1BC7"/>
    <w:rsid w:val="005D2139"/>
    <w:rsid w:val="005D22D7"/>
    <w:rsid w:val="005D277E"/>
    <w:rsid w:val="005D2A67"/>
    <w:rsid w:val="005D2EFC"/>
    <w:rsid w:val="005D300B"/>
    <w:rsid w:val="005D303E"/>
    <w:rsid w:val="005D3D0D"/>
    <w:rsid w:val="005D539B"/>
    <w:rsid w:val="005D5F52"/>
    <w:rsid w:val="005D655F"/>
    <w:rsid w:val="005D6DA4"/>
    <w:rsid w:val="005D7075"/>
    <w:rsid w:val="005D70E6"/>
    <w:rsid w:val="005E037B"/>
    <w:rsid w:val="005E0865"/>
    <w:rsid w:val="005E25D0"/>
    <w:rsid w:val="005E34A0"/>
    <w:rsid w:val="005E3700"/>
    <w:rsid w:val="005E452B"/>
    <w:rsid w:val="005E46CA"/>
    <w:rsid w:val="005E495F"/>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D7F"/>
    <w:rsid w:val="0060030D"/>
    <w:rsid w:val="006004C2"/>
    <w:rsid w:val="0060087B"/>
    <w:rsid w:val="00600CE1"/>
    <w:rsid w:val="00600F1E"/>
    <w:rsid w:val="006012EA"/>
    <w:rsid w:val="006020EF"/>
    <w:rsid w:val="0060297F"/>
    <w:rsid w:val="00603150"/>
    <w:rsid w:val="00603576"/>
    <w:rsid w:val="00604457"/>
    <w:rsid w:val="00604F9C"/>
    <w:rsid w:val="00605039"/>
    <w:rsid w:val="0060567C"/>
    <w:rsid w:val="006064E5"/>
    <w:rsid w:val="0060699D"/>
    <w:rsid w:val="006069E3"/>
    <w:rsid w:val="006074C0"/>
    <w:rsid w:val="006075CC"/>
    <w:rsid w:val="0061015B"/>
    <w:rsid w:val="00611A27"/>
    <w:rsid w:val="00611DA2"/>
    <w:rsid w:val="006124B5"/>
    <w:rsid w:val="006126B3"/>
    <w:rsid w:val="00612C14"/>
    <w:rsid w:val="00612DC7"/>
    <w:rsid w:val="0061372D"/>
    <w:rsid w:val="006141F2"/>
    <w:rsid w:val="0061423C"/>
    <w:rsid w:val="0061456C"/>
    <w:rsid w:val="006148E3"/>
    <w:rsid w:val="00615203"/>
    <w:rsid w:val="00615A82"/>
    <w:rsid w:val="00615FC0"/>
    <w:rsid w:val="00616FD4"/>
    <w:rsid w:val="006202F2"/>
    <w:rsid w:val="006205EF"/>
    <w:rsid w:val="00620AFA"/>
    <w:rsid w:val="00620B3B"/>
    <w:rsid w:val="00621C5E"/>
    <w:rsid w:val="00621E61"/>
    <w:rsid w:val="006225EE"/>
    <w:rsid w:val="00622AC1"/>
    <w:rsid w:val="00622DA1"/>
    <w:rsid w:val="00622F02"/>
    <w:rsid w:val="006240DF"/>
    <w:rsid w:val="0062446F"/>
    <w:rsid w:val="00624E24"/>
    <w:rsid w:val="00625E18"/>
    <w:rsid w:val="00625E32"/>
    <w:rsid w:val="006261F7"/>
    <w:rsid w:val="00626224"/>
    <w:rsid w:val="0062639E"/>
    <w:rsid w:val="006265A6"/>
    <w:rsid w:val="00626B8F"/>
    <w:rsid w:val="006273E4"/>
    <w:rsid w:val="00627A6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F35"/>
    <w:rsid w:val="00637993"/>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4366"/>
    <w:rsid w:val="006459BA"/>
    <w:rsid w:val="00645D74"/>
    <w:rsid w:val="006462CD"/>
    <w:rsid w:val="0064659A"/>
    <w:rsid w:val="00646C1B"/>
    <w:rsid w:val="00646C38"/>
    <w:rsid w:val="00647632"/>
    <w:rsid w:val="00647B2F"/>
    <w:rsid w:val="00647DB3"/>
    <w:rsid w:val="00647E03"/>
    <w:rsid w:val="00650EE3"/>
    <w:rsid w:val="00651670"/>
    <w:rsid w:val="006518C0"/>
    <w:rsid w:val="00651B32"/>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C8B"/>
    <w:rsid w:val="00662F6B"/>
    <w:rsid w:val="00663473"/>
    <w:rsid w:val="0066388E"/>
    <w:rsid w:val="006638FC"/>
    <w:rsid w:val="00663CA8"/>
    <w:rsid w:val="00664818"/>
    <w:rsid w:val="00664A9E"/>
    <w:rsid w:val="006656DD"/>
    <w:rsid w:val="00665A64"/>
    <w:rsid w:val="00665D32"/>
    <w:rsid w:val="0066600B"/>
    <w:rsid w:val="00666242"/>
    <w:rsid w:val="006666FC"/>
    <w:rsid w:val="006667B2"/>
    <w:rsid w:val="00666A9E"/>
    <w:rsid w:val="00667C32"/>
    <w:rsid w:val="00670297"/>
    <w:rsid w:val="00670333"/>
    <w:rsid w:val="006705C1"/>
    <w:rsid w:val="00670C49"/>
    <w:rsid w:val="00670E41"/>
    <w:rsid w:val="00671C0F"/>
    <w:rsid w:val="00671D7F"/>
    <w:rsid w:val="00671E68"/>
    <w:rsid w:val="006720FC"/>
    <w:rsid w:val="0067218D"/>
    <w:rsid w:val="00672365"/>
    <w:rsid w:val="00672969"/>
    <w:rsid w:val="00672F93"/>
    <w:rsid w:val="006733BA"/>
    <w:rsid w:val="00673467"/>
    <w:rsid w:val="00674533"/>
    <w:rsid w:val="006749FB"/>
    <w:rsid w:val="0067509F"/>
    <w:rsid w:val="006751C6"/>
    <w:rsid w:val="00675FC1"/>
    <w:rsid w:val="00676B83"/>
    <w:rsid w:val="00676C7A"/>
    <w:rsid w:val="00677098"/>
    <w:rsid w:val="00677484"/>
    <w:rsid w:val="006774DF"/>
    <w:rsid w:val="00677568"/>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BF"/>
    <w:rsid w:val="00685528"/>
    <w:rsid w:val="00685B7B"/>
    <w:rsid w:val="00686010"/>
    <w:rsid w:val="00686DA0"/>
    <w:rsid w:val="00686E0B"/>
    <w:rsid w:val="00686FB5"/>
    <w:rsid w:val="0068725A"/>
    <w:rsid w:val="00690C2D"/>
    <w:rsid w:val="0069107F"/>
    <w:rsid w:val="00691D72"/>
    <w:rsid w:val="00692215"/>
    <w:rsid w:val="00692247"/>
    <w:rsid w:val="00692431"/>
    <w:rsid w:val="0069339D"/>
    <w:rsid w:val="00693C01"/>
    <w:rsid w:val="006947EF"/>
    <w:rsid w:val="0069492E"/>
    <w:rsid w:val="006953A5"/>
    <w:rsid w:val="00695D86"/>
    <w:rsid w:val="00695F43"/>
    <w:rsid w:val="00696199"/>
    <w:rsid w:val="00696202"/>
    <w:rsid w:val="00697F9A"/>
    <w:rsid w:val="006A02A2"/>
    <w:rsid w:val="006A0CB5"/>
    <w:rsid w:val="006A0EF6"/>
    <w:rsid w:val="006A13E0"/>
    <w:rsid w:val="006A15A6"/>
    <w:rsid w:val="006A1802"/>
    <w:rsid w:val="006A1B6D"/>
    <w:rsid w:val="006A22A7"/>
    <w:rsid w:val="006A2E28"/>
    <w:rsid w:val="006A3EF7"/>
    <w:rsid w:val="006A5951"/>
    <w:rsid w:val="006A5BE2"/>
    <w:rsid w:val="006A6174"/>
    <w:rsid w:val="006A62E0"/>
    <w:rsid w:val="006A63E9"/>
    <w:rsid w:val="006A6783"/>
    <w:rsid w:val="006A7745"/>
    <w:rsid w:val="006A7980"/>
    <w:rsid w:val="006A7E1F"/>
    <w:rsid w:val="006B038E"/>
    <w:rsid w:val="006B05DF"/>
    <w:rsid w:val="006B06E8"/>
    <w:rsid w:val="006B13C0"/>
    <w:rsid w:val="006B206D"/>
    <w:rsid w:val="006B24BD"/>
    <w:rsid w:val="006B28F4"/>
    <w:rsid w:val="006B2BDC"/>
    <w:rsid w:val="006B2E8C"/>
    <w:rsid w:val="006B31E2"/>
    <w:rsid w:val="006B3C7D"/>
    <w:rsid w:val="006B3CFE"/>
    <w:rsid w:val="006B3DE0"/>
    <w:rsid w:val="006B3E4F"/>
    <w:rsid w:val="006B3F12"/>
    <w:rsid w:val="006B4540"/>
    <w:rsid w:val="006B4C3A"/>
    <w:rsid w:val="006B4E86"/>
    <w:rsid w:val="006B5154"/>
    <w:rsid w:val="006B526D"/>
    <w:rsid w:val="006B56C5"/>
    <w:rsid w:val="006B589C"/>
    <w:rsid w:val="006B5B2C"/>
    <w:rsid w:val="006B5FC4"/>
    <w:rsid w:val="006B7295"/>
    <w:rsid w:val="006B765A"/>
    <w:rsid w:val="006B78A7"/>
    <w:rsid w:val="006B7A2C"/>
    <w:rsid w:val="006B7D63"/>
    <w:rsid w:val="006B7F08"/>
    <w:rsid w:val="006B7FD3"/>
    <w:rsid w:val="006C01F9"/>
    <w:rsid w:val="006C056F"/>
    <w:rsid w:val="006C0F93"/>
    <w:rsid w:val="006C11A0"/>
    <w:rsid w:val="006C164C"/>
    <w:rsid w:val="006C1D35"/>
    <w:rsid w:val="006C1D4B"/>
    <w:rsid w:val="006C282B"/>
    <w:rsid w:val="006C300E"/>
    <w:rsid w:val="006C358C"/>
    <w:rsid w:val="006C3F9E"/>
    <w:rsid w:val="006C450C"/>
    <w:rsid w:val="006C6DA5"/>
    <w:rsid w:val="006C70E5"/>
    <w:rsid w:val="006D005B"/>
    <w:rsid w:val="006D0B3E"/>
    <w:rsid w:val="006D124E"/>
    <w:rsid w:val="006D194C"/>
    <w:rsid w:val="006D1E75"/>
    <w:rsid w:val="006D2539"/>
    <w:rsid w:val="006D25BB"/>
    <w:rsid w:val="006D3915"/>
    <w:rsid w:val="006D4A16"/>
    <w:rsid w:val="006D4CF7"/>
    <w:rsid w:val="006D50FE"/>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32CE"/>
    <w:rsid w:val="006E32E9"/>
    <w:rsid w:val="006E3416"/>
    <w:rsid w:val="006E4D00"/>
    <w:rsid w:val="006E4DD8"/>
    <w:rsid w:val="006E517E"/>
    <w:rsid w:val="006E6222"/>
    <w:rsid w:val="006E6666"/>
    <w:rsid w:val="006E6D17"/>
    <w:rsid w:val="006E7429"/>
    <w:rsid w:val="006E78F0"/>
    <w:rsid w:val="006F01D5"/>
    <w:rsid w:val="006F0E0B"/>
    <w:rsid w:val="006F0F27"/>
    <w:rsid w:val="006F12E1"/>
    <w:rsid w:val="006F16D8"/>
    <w:rsid w:val="006F1FAB"/>
    <w:rsid w:val="006F2167"/>
    <w:rsid w:val="006F26C6"/>
    <w:rsid w:val="006F399F"/>
    <w:rsid w:val="006F3C39"/>
    <w:rsid w:val="006F3D7D"/>
    <w:rsid w:val="006F4FF1"/>
    <w:rsid w:val="006F7884"/>
    <w:rsid w:val="006F7C0D"/>
    <w:rsid w:val="00700101"/>
    <w:rsid w:val="0070017C"/>
    <w:rsid w:val="00700378"/>
    <w:rsid w:val="007009F6"/>
    <w:rsid w:val="007013CC"/>
    <w:rsid w:val="0070150B"/>
    <w:rsid w:val="0070199C"/>
    <w:rsid w:val="00701F4A"/>
    <w:rsid w:val="00703004"/>
    <w:rsid w:val="0070301A"/>
    <w:rsid w:val="00703F0F"/>
    <w:rsid w:val="0070443F"/>
    <w:rsid w:val="0070461F"/>
    <w:rsid w:val="00704818"/>
    <w:rsid w:val="00704B0F"/>
    <w:rsid w:val="00704DE1"/>
    <w:rsid w:val="007059BE"/>
    <w:rsid w:val="00705C98"/>
    <w:rsid w:val="007064D8"/>
    <w:rsid w:val="007066AA"/>
    <w:rsid w:val="007071DA"/>
    <w:rsid w:val="00707DD4"/>
    <w:rsid w:val="00707FA5"/>
    <w:rsid w:val="00710411"/>
    <w:rsid w:val="0071084B"/>
    <w:rsid w:val="00710B7E"/>
    <w:rsid w:val="00710BAC"/>
    <w:rsid w:val="007113FF"/>
    <w:rsid w:val="00711A71"/>
    <w:rsid w:val="0071252B"/>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50AA"/>
    <w:rsid w:val="00726B96"/>
    <w:rsid w:val="007278DE"/>
    <w:rsid w:val="0073007F"/>
    <w:rsid w:val="00731A4D"/>
    <w:rsid w:val="00731EC5"/>
    <w:rsid w:val="00731F46"/>
    <w:rsid w:val="007321E2"/>
    <w:rsid w:val="0073340D"/>
    <w:rsid w:val="00733439"/>
    <w:rsid w:val="00733537"/>
    <w:rsid w:val="0073370E"/>
    <w:rsid w:val="00733E00"/>
    <w:rsid w:val="0073490B"/>
    <w:rsid w:val="00734BD8"/>
    <w:rsid w:val="007352BE"/>
    <w:rsid w:val="007352F8"/>
    <w:rsid w:val="007353A0"/>
    <w:rsid w:val="007357A9"/>
    <w:rsid w:val="007359CC"/>
    <w:rsid w:val="00735B13"/>
    <w:rsid w:val="0073656C"/>
    <w:rsid w:val="00736874"/>
    <w:rsid w:val="00737A22"/>
    <w:rsid w:val="00737AD7"/>
    <w:rsid w:val="007401C6"/>
    <w:rsid w:val="007402E2"/>
    <w:rsid w:val="00740D7D"/>
    <w:rsid w:val="00740DC4"/>
    <w:rsid w:val="007426CA"/>
    <w:rsid w:val="00742870"/>
    <w:rsid w:val="00742CB8"/>
    <w:rsid w:val="00743530"/>
    <w:rsid w:val="00743DD8"/>
    <w:rsid w:val="007442E1"/>
    <w:rsid w:val="00744F83"/>
    <w:rsid w:val="00745306"/>
    <w:rsid w:val="007454E1"/>
    <w:rsid w:val="007462D2"/>
    <w:rsid w:val="0074672B"/>
    <w:rsid w:val="00746DBE"/>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5683"/>
    <w:rsid w:val="00755785"/>
    <w:rsid w:val="007559EA"/>
    <w:rsid w:val="00755B14"/>
    <w:rsid w:val="00755D2A"/>
    <w:rsid w:val="00756312"/>
    <w:rsid w:val="00756864"/>
    <w:rsid w:val="00757420"/>
    <w:rsid w:val="00757831"/>
    <w:rsid w:val="00757F42"/>
    <w:rsid w:val="00760AD3"/>
    <w:rsid w:val="00760DA1"/>
    <w:rsid w:val="00760F75"/>
    <w:rsid w:val="007617FF"/>
    <w:rsid w:val="00762903"/>
    <w:rsid w:val="00762D24"/>
    <w:rsid w:val="00762F56"/>
    <w:rsid w:val="00763166"/>
    <w:rsid w:val="00763B10"/>
    <w:rsid w:val="00763C4A"/>
    <w:rsid w:val="007650B1"/>
    <w:rsid w:val="0076512F"/>
    <w:rsid w:val="00765467"/>
    <w:rsid w:val="007655AF"/>
    <w:rsid w:val="0076573D"/>
    <w:rsid w:val="00766AC7"/>
    <w:rsid w:val="007670DC"/>
    <w:rsid w:val="0076794F"/>
    <w:rsid w:val="00770C13"/>
    <w:rsid w:val="0077153D"/>
    <w:rsid w:val="00771C98"/>
    <w:rsid w:val="00772050"/>
    <w:rsid w:val="00772725"/>
    <w:rsid w:val="00772A43"/>
    <w:rsid w:val="007730C7"/>
    <w:rsid w:val="00773135"/>
    <w:rsid w:val="00773F81"/>
    <w:rsid w:val="0077428B"/>
    <w:rsid w:val="007742B6"/>
    <w:rsid w:val="00774799"/>
    <w:rsid w:val="007747F5"/>
    <w:rsid w:val="00774897"/>
    <w:rsid w:val="00774E7C"/>
    <w:rsid w:val="00774ED6"/>
    <w:rsid w:val="00775203"/>
    <w:rsid w:val="0077540C"/>
    <w:rsid w:val="007754A7"/>
    <w:rsid w:val="00776651"/>
    <w:rsid w:val="0077669A"/>
    <w:rsid w:val="00776E2A"/>
    <w:rsid w:val="0077769D"/>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E0"/>
    <w:rsid w:val="00786543"/>
    <w:rsid w:val="00786AB9"/>
    <w:rsid w:val="00786B2A"/>
    <w:rsid w:val="00786F9E"/>
    <w:rsid w:val="007873F1"/>
    <w:rsid w:val="00787C17"/>
    <w:rsid w:val="00790ED9"/>
    <w:rsid w:val="0079194E"/>
    <w:rsid w:val="00791983"/>
    <w:rsid w:val="00792085"/>
    <w:rsid w:val="00792A4D"/>
    <w:rsid w:val="007930AF"/>
    <w:rsid w:val="0079384C"/>
    <w:rsid w:val="00793B55"/>
    <w:rsid w:val="00794494"/>
    <w:rsid w:val="00795037"/>
    <w:rsid w:val="007950AF"/>
    <w:rsid w:val="007956D5"/>
    <w:rsid w:val="007956EB"/>
    <w:rsid w:val="00795F3C"/>
    <w:rsid w:val="00796C97"/>
    <w:rsid w:val="00797DEF"/>
    <w:rsid w:val="007A010A"/>
    <w:rsid w:val="007A01F9"/>
    <w:rsid w:val="007A098F"/>
    <w:rsid w:val="007A0B67"/>
    <w:rsid w:val="007A0C58"/>
    <w:rsid w:val="007A1166"/>
    <w:rsid w:val="007A1632"/>
    <w:rsid w:val="007A2ADF"/>
    <w:rsid w:val="007A3772"/>
    <w:rsid w:val="007A3DBD"/>
    <w:rsid w:val="007A40D5"/>
    <w:rsid w:val="007A5423"/>
    <w:rsid w:val="007A5841"/>
    <w:rsid w:val="007A5D06"/>
    <w:rsid w:val="007A5E53"/>
    <w:rsid w:val="007A6987"/>
    <w:rsid w:val="007A6A3D"/>
    <w:rsid w:val="007A6A66"/>
    <w:rsid w:val="007A6A67"/>
    <w:rsid w:val="007A7479"/>
    <w:rsid w:val="007A79AB"/>
    <w:rsid w:val="007A7A6E"/>
    <w:rsid w:val="007B07CC"/>
    <w:rsid w:val="007B123E"/>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B23"/>
    <w:rsid w:val="007B7D5A"/>
    <w:rsid w:val="007C00FE"/>
    <w:rsid w:val="007C0338"/>
    <w:rsid w:val="007C05F4"/>
    <w:rsid w:val="007C063F"/>
    <w:rsid w:val="007C06F6"/>
    <w:rsid w:val="007C08CC"/>
    <w:rsid w:val="007C1251"/>
    <w:rsid w:val="007C1F0D"/>
    <w:rsid w:val="007C2B6C"/>
    <w:rsid w:val="007C2DAD"/>
    <w:rsid w:val="007C34C6"/>
    <w:rsid w:val="007C3C70"/>
    <w:rsid w:val="007C453D"/>
    <w:rsid w:val="007C4B54"/>
    <w:rsid w:val="007C50DA"/>
    <w:rsid w:val="007C55FC"/>
    <w:rsid w:val="007C5816"/>
    <w:rsid w:val="007C58CA"/>
    <w:rsid w:val="007C5BE9"/>
    <w:rsid w:val="007C5E9A"/>
    <w:rsid w:val="007C6CAE"/>
    <w:rsid w:val="007C7327"/>
    <w:rsid w:val="007C7AB6"/>
    <w:rsid w:val="007D0163"/>
    <w:rsid w:val="007D03A3"/>
    <w:rsid w:val="007D0759"/>
    <w:rsid w:val="007D0CD4"/>
    <w:rsid w:val="007D0FBE"/>
    <w:rsid w:val="007D15FB"/>
    <w:rsid w:val="007D19EB"/>
    <w:rsid w:val="007D1E73"/>
    <w:rsid w:val="007D25B6"/>
    <w:rsid w:val="007D2774"/>
    <w:rsid w:val="007D2D88"/>
    <w:rsid w:val="007D3748"/>
    <w:rsid w:val="007D3938"/>
    <w:rsid w:val="007D3E0C"/>
    <w:rsid w:val="007D41F3"/>
    <w:rsid w:val="007D4768"/>
    <w:rsid w:val="007D50BF"/>
    <w:rsid w:val="007D59F4"/>
    <w:rsid w:val="007D633F"/>
    <w:rsid w:val="007D643F"/>
    <w:rsid w:val="007D656A"/>
    <w:rsid w:val="007D6A2A"/>
    <w:rsid w:val="007D6C35"/>
    <w:rsid w:val="007D72E9"/>
    <w:rsid w:val="007D7608"/>
    <w:rsid w:val="007D7756"/>
    <w:rsid w:val="007E0996"/>
    <w:rsid w:val="007E0A35"/>
    <w:rsid w:val="007E0C98"/>
    <w:rsid w:val="007E11CD"/>
    <w:rsid w:val="007E2270"/>
    <w:rsid w:val="007E2371"/>
    <w:rsid w:val="007E2916"/>
    <w:rsid w:val="007E2A9C"/>
    <w:rsid w:val="007E3B59"/>
    <w:rsid w:val="007E3C23"/>
    <w:rsid w:val="007E3F4A"/>
    <w:rsid w:val="007E4F3D"/>
    <w:rsid w:val="007E4F93"/>
    <w:rsid w:val="007E5349"/>
    <w:rsid w:val="007E5AFC"/>
    <w:rsid w:val="007E5D2F"/>
    <w:rsid w:val="007E6C58"/>
    <w:rsid w:val="007E6D5C"/>
    <w:rsid w:val="007E6FEC"/>
    <w:rsid w:val="007E7814"/>
    <w:rsid w:val="007E792B"/>
    <w:rsid w:val="007F08C5"/>
    <w:rsid w:val="007F0E92"/>
    <w:rsid w:val="007F0F68"/>
    <w:rsid w:val="007F111F"/>
    <w:rsid w:val="007F1133"/>
    <w:rsid w:val="007F1603"/>
    <w:rsid w:val="007F1DFD"/>
    <w:rsid w:val="007F203F"/>
    <w:rsid w:val="007F2E14"/>
    <w:rsid w:val="007F3532"/>
    <w:rsid w:val="007F375E"/>
    <w:rsid w:val="007F3A81"/>
    <w:rsid w:val="007F41DE"/>
    <w:rsid w:val="007F49DB"/>
    <w:rsid w:val="007F5C3A"/>
    <w:rsid w:val="007F5F87"/>
    <w:rsid w:val="007F7553"/>
    <w:rsid w:val="007F7667"/>
    <w:rsid w:val="007F7B64"/>
    <w:rsid w:val="007F7C3B"/>
    <w:rsid w:val="00800468"/>
    <w:rsid w:val="00800BA0"/>
    <w:rsid w:val="008017AF"/>
    <w:rsid w:val="00801B26"/>
    <w:rsid w:val="0080213C"/>
    <w:rsid w:val="008024A6"/>
    <w:rsid w:val="008029CF"/>
    <w:rsid w:val="00802F7F"/>
    <w:rsid w:val="00803173"/>
    <w:rsid w:val="00803243"/>
    <w:rsid w:val="00803591"/>
    <w:rsid w:val="00803931"/>
    <w:rsid w:val="00803FFD"/>
    <w:rsid w:val="0080403C"/>
    <w:rsid w:val="00804178"/>
    <w:rsid w:val="00804393"/>
    <w:rsid w:val="00804C2B"/>
    <w:rsid w:val="00804E8B"/>
    <w:rsid w:val="00804F8B"/>
    <w:rsid w:val="008052E2"/>
    <w:rsid w:val="008055A4"/>
    <w:rsid w:val="00805E9B"/>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DDB"/>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4BFB"/>
    <w:rsid w:val="00825BD1"/>
    <w:rsid w:val="00826566"/>
    <w:rsid w:val="00826DC1"/>
    <w:rsid w:val="00827028"/>
    <w:rsid w:val="00827059"/>
    <w:rsid w:val="0082710B"/>
    <w:rsid w:val="0082743F"/>
    <w:rsid w:val="008274A6"/>
    <w:rsid w:val="0083033F"/>
    <w:rsid w:val="00830CFF"/>
    <w:rsid w:val="00831B11"/>
    <w:rsid w:val="00831B5F"/>
    <w:rsid w:val="00831E88"/>
    <w:rsid w:val="00831F43"/>
    <w:rsid w:val="0083233D"/>
    <w:rsid w:val="00833F17"/>
    <w:rsid w:val="0083436E"/>
    <w:rsid w:val="008343C2"/>
    <w:rsid w:val="00834650"/>
    <w:rsid w:val="008346FB"/>
    <w:rsid w:val="008347FA"/>
    <w:rsid w:val="008366E7"/>
    <w:rsid w:val="00836C5F"/>
    <w:rsid w:val="0083744C"/>
    <w:rsid w:val="008374DC"/>
    <w:rsid w:val="00837E72"/>
    <w:rsid w:val="0084091A"/>
    <w:rsid w:val="00843294"/>
    <w:rsid w:val="0084367E"/>
    <w:rsid w:val="008437E1"/>
    <w:rsid w:val="00843F22"/>
    <w:rsid w:val="0084402C"/>
    <w:rsid w:val="0084473E"/>
    <w:rsid w:val="008448B9"/>
    <w:rsid w:val="0084537E"/>
    <w:rsid w:val="008454AF"/>
    <w:rsid w:val="008458CD"/>
    <w:rsid w:val="0084599B"/>
    <w:rsid w:val="00846B13"/>
    <w:rsid w:val="00846E4F"/>
    <w:rsid w:val="00847B08"/>
    <w:rsid w:val="00847B1A"/>
    <w:rsid w:val="00847ECF"/>
    <w:rsid w:val="00847F39"/>
    <w:rsid w:val="00850668"/>
    <w:rsid w:val="008518BE"/>
    <w:rsid w:val="0085244C"/>
    <w:rsid w:val="008538B6"/>
    <w:rsid w:val="00853A1D"/>
    <w:rsid w:val="00853EF6"/>
    <w:rsid w:val="00854084"/>
    <w:rsid w:val="00854B2A"/>
    <w:rsid w:val="008550C1"/>
    <w:rsid w:val="008551E4"/>
    <w:rsid w:val="00856CA0"/>
    <w:rsid w:val="00857357"/>
    <w:rsid w:val="00857FDB"/>
    <w:rsid w:val="00857FFB"/>
    <w:rsid w:val="008607AF"/>
    <w:rsid w:val="00860D81"/>
    <w:rsid w:val="00861900"/>
    <w:rsid w:val="00861C90"/>
    <w:rsid w:val="00861CED"/>
    <w:rsid w:val="00863A28"/>
    <w:rsid w:val="0086473B"/>
    <w:rsid w:val="008650B7"/>
    <w:rsid w:val="00865994"/>
    <w:rsid w:val="00865A44"/>
    <w:rsid w:val="00865EFD"/>
    <w:rsid w:val="0086758D"/>
    <w:rsid w:val="00867BCE"/>
    <w:rsid w:val="00867E78"/>
    <w:rsid w:val="00867F26"/>
    <w:rsid w:val="0087025A"/>
    <w:rsid w:val="00870592"/>
    <w:rsid w:val="00870819"/>
    <w:rsid w:val="0087083A"/>
    <w:rsid w:val="00870B67"/>
    <w:rsid w:val="00870B72"/>
    <w:rsid w:val="00870C2A"/>
    <w:rsid w:val="00870F71"/>
    <w:rsid w:val="008713C6"/>
    <w:rsid w:val="00872536"/>
    <w:rsid w:val="00872EE3"/>
    <w:rsid w:val="00873615"/>
    <w:rsid w:val="0087361F"/>
    <w:rsid w:val="008737A8"/>
    <w:rsid w:val="00873F2A"/>
    <w:rsid w:val="008749B1"/>
    <w:rsid w:val="0087594D"/>
    <w:rsid w:val="00875D14"/>
    <w:rsid w:val="008764EE"/>
    <w:rsid w:val="00876D74"/>
    <w:rsid w:val="00876E04"/>
    <w:rsid w:val="008803A0"/>
    <w:rsid w:val="00880431"/>
    <w:rsid w:val="0088075D"/>
    <w:rsid w:val="00880874"/>
    <w:rsid w:val="008808DD"/>
    <w:rsid w:val="008809A1"/>
    <w:rsid w:val="00880A12"/>
    <w:rsid w:val="00880E52"/>
    <w:rsid w:val="00881447"/>
    <w:rsid w:val="00881976"/>
    <w:rsid w:val="00882A89"/>
    <w:rsid w:val="0088374C"/>
    <w:rsid w:val="00883D5C"/>
    <w:rsid w:val="00884522"/>
    <w:rsid w:val="008853C6"/>
    <w:rsid w:val="00885C36"/>
    <w:rsid w:val="00886224"/>
    <w:rsid w:val="00886274"/>
    <w:rsid w:val="00886AFD"/>
    <w:rsid w:val="00886C3B"/>
    <w:rsid w:val="008870D8"/>
    <w:rsid w:val="008871A3"/>
    <w:rsid w:val="00887237"/>
    <w:rsid w:val="00887886"/>
    <w:rsid w:val="00887E66"/>
    <w:rsid w:val="008906A6"/>
    <w:rsid w:val="00890823"/>
    <w:rsid w:val="00890DF3"/>
    <w:rsid w:val="0089130E"/>
    <w:rsid w:val="00891650"/>
    <w:rsid w:val="008921C2"/>
    <w:rsid w:val="0089381A"/>
    <w:rsid w:val="00893B9F"/>
    <w:rsid w:val="00894331"/>
    <w:rsid w:val="00895016"/>
    <w:rsid w:val="008951BF"/>
    <w:rsid w:val="008951E3"/>
    <w:rsid w:val="00895732"/>
    <w:rsid w:val="00895B5E"/>
    <w:rsid w:val="008961D0"/>
    <w:rsid w:val="008977A2"/>
    <w:rsid w:val="00897AF2"/>
    <w:rsid w:val="00897E0D"/>
    <w:rsid w:val="008A0046"/>
    <w:rsid w:val="008A049B"/>
    <w:rsid w:val="008A11F6"/>
    <w:rsid w:val="008A15BB"/>
    <w:rsid w:val="008A190C"/>
    <w:rsid w:val="008A350A"/>
    <w:rsid w:val="008A3534"/>
    <w:rsid w:val="008A361C"/>
    <w:rsid w:val="008A375F"/>
    <w:rsid w:val="008A3CB3"/>
    <w:rsid w:val="008A4395"/>
    <w:rsid w:val="008A4923"/>
    <w:rsid w:val="008A4AF7"/>
    <w:rsid w:val="008A4B09"/>
    <w:rsid w:val="008A4CA4"/>
    <w:rsid w:val="008A4D9F"/>
    <w:rsid w:val="008A4EC0"/>
    <w:rsid w:val="008A599B"/>
    <w:rsid w:val="008A5C59"/>
    <w:rsid w:val="008A6746"/>
    <w:rsid w:val="008A67E2"/>
    <w:rsid w:val="008A6D11"/>
    <w:rsid w:val="008A7833"/>
    <w:rsid w:val="008A78A4"/>
    <w:rsid w:val="008A7BC7"/>
    <w:rsid w:val="008A7F19"/>
    <w:rsid w:val="008B0BD6"/>
    <w:rsid w:val="008B0F9A"/>
    <w:rsid w:val="008B1FDD"/>
    <w:rsid w:val="008B2406"/>
    <w:rsid w:val="008B294A"/>
    <w:rsid w:val="008B3DB6"/>
    <w:rsid w:val="008B3DF8"/>
    <w:rsid w:val="008B4188"/>
    <w:rsid w:val="008B41A3"/>
    <w:rsid w:val="008B4545"/>
    <w:rsid w:val="008B4F6E"/>
    <w:rsid w:val="008B5107"/>
    <w:rsid w:val="008B611A"/>
    <w:rsid w:val="008B65E7"/>
    <w:rsid w:val="008B69ED"/>
    <w:rsid w:val="008B6A5C"/>
    <w:rsid w:val="008B785F"/>
    <w:rsid w:val="008C04E8"/>
    <w:rsid w:val="008C06D7"/>
    <w:rsid w:val="008C0E65"/>
    <w:rsid w:val="008C1047"/>
    <w:rsid w:val="008C1800"/>
    <w:rsid w:val="008C23CA"/>
    <w:rsid w:val="008C2494"/>
    <w:rsid w:val="008C29EC"/>
    <w:rsid w:val="008C2A66"/>
    <w:rsid w:val="008C2B58"/>
    <w:rsid w:val="008C2FD4"/>
    <w:rsid w:val="008C32A8"/>
    <w:rsid w:val="008C4366"/>
    <w:rsid w:val="008C460F"/>
    <w:rsid w:val="008C4DDE"/>
    <w:rsid w:val="008C6AE2"/>
    <w:rsid w:val="008C6FD7"/>
    <w:rsid w:val="008C7057"/>
    <w:rsid w:val="008C718F"/>
    <w:rsid w:val="008C7364"/>
    <w:rsid w:val="008C74A9"/>
    <w:rsid w:val="008C7716"/>
    <w:rsid w:val="008D02B3"/>
    <w:rsid w:val="008D0301"/>
    <w:rsid w:val="008D09D9"/>
    <w:rsid w:val="008D0ABD"/>
    <w:rsid w:val="008D0BA6"/>
    <w:rsid w:val="008D10C5"/>
    <w:rsid w:val="008D1DD1"/>
    <w:rsid w:val="008D1E2E"/>
    <w:rsid w:val="008D2046"/>
    <w:rsid w:val="008D2251"/>
    <w:rsid w:val="008D2AEB"/>
    <w:rsid w:val="008D2E4A"/>
    <w:rsid w:val="008D43D7"/>
    <w:rsid w:val="008D4AF0"/>
    <w:rsid w:val="008D4B06"/>
    <w:rsid w:val="008D5211"/>
    <w:rsid w:val="008D52F1"/>
    <w:rsid w:val="008D5494"/>
    <w:rsid w:val="008D594A"/>
    <w:rsid w:val="008D5A80"/>
    <w:rsid w:val="008D6828"/>
    <w:rsid w:val="008D6AAE"/>
    <w:rsid w:val="008D6B3C"/>
    <w:rsid w:val="008D6B7F"/>
    <w:rsid w:val="008D6C23"/>
    <w:rsid w:val="008D6CC3"/>
    <w:rsid w:val="008D6E6B"/>
    <w:rsid w:val="008D75E9"/>
    <w:rsid w:val="008E0615"/>
    <w:rsid w:val="008E0924"/>
    <w:rsid w:val="008E0FE3"/>
    <w:rsid w:val="008E20FE"/>
    <w:rsid w:val="008E2CB2"/>
    <w:rsid w:val="008E3057"/>
    <w:rsid w:val="008E3336"/>
    <w:rsid w:val="008E6364"/>
    <w:rsid w:val="008E6C65"/>
    <w:rsid w:val="008E6D9A"/>
    <w:rsid w:val="008E6F28"/>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CF6"/>
    <w:rsid w:val="008F4016"/>
    <w:rsid w:val="008F4CD5"/>
    <w:rsid w:val="008F4F0E"/>
    <w:rsid w:val="008F5CDF"/>
    <w:rsid w:val="008F681F"/>
    <w:rsid w:val="008F7875"/>
    <w:rsid w:val="009000E0"/>
    <w:rsid w:val="00900C0C"/>
    <w:rsid w:val="00900CE6"/>
    <w:rsid w:val="009013C8"/>
    <w:rsid w:val="00901511"/>
    <w:rsid w:val="0090152F"/>
    <w:rsid w:val="0090254F"/>
    <w:rsid w:val="00902B54"/>
    <w:rsid w:val="00903E43"/>
    <w:rsid w:val="0090400A"/>
    <w:rsid w:val="009050EE"/>
    <w:rsid w:val="009052A6"/>
    <w:rsid w:val="009053C2"/>
    <w:rsid w:val="00905995"/>
    <w:rsid w:val="00905A37"/>
    <w:rsid w:val="00905E7E"/>
    <w:rsid w:val="00905F35"/>
    <w:rsid w:val="00906311"/>
    <w:rsid w:val="00906639"/>
    <w:rsid w:val="009073AB"/>
    <w:rsid w:val="00910850"/>
    <w:rsid w:val="0091094D"/>
    <w:rsid w:val="00910FE4"/>
    <w:rsid w:val="009110DC"/>
    <w:rsid w:val="009112DC"/>
    <w:rsid w:val="00911D66"/>
    <w:rsid w:val="009120F7"/>
    <w:rsid w:val="00912858"/>
    <w:rsid w:val="00912913"/>
    <w:rsid w:val="00912AA5"/>
    <w:rsid w:val="00912CB4"/>
    <w:rsid w:val="00912E6E"/>
    <w:rsid w:val="00912F08"/>
    <w:rsid w:val="00913040"/>
    <w:rsid w:val="0091308A"/>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892"/>
    <w:rsid w:val="00917C93"/>
    <w:rsid w:val="0092037F"/>
    <w:rsid w:val="0092040A"/>
    <w:rsid w:val="00920462"/>
    <w:rsid w:val="00921D00"/>
    <w:rsid w:val="00922B5C"/>
    <w:rsid w:val="00923AC3"/>
    <w:rsid w:val="00924C05"/>
    <w:rsid w:val="009253B3"/>
    <w:rsid w:val="0092588E"/>
    <w:rsid w:val="009262A2"/>
    <w:rsid w:val="00926A4B"/>
    <w:rsid w:val="0092726A"/>
    <w:rsid w:val="009276C9"/>
    <w:rsid w:val="009276DB"/>
    <w:rsid w:val="009303F6"/>
    <w:rsid w:val="00930F35"/>
    <w:rsid w:val="009314AF"/>
    <w:rsid w:val="00931535"/>
    <w:rsid w:val="009316C1"/>
    <w:rsid w:val="009320F0"/>
    <w:rsid w:val="009325A6"/>
    <w:rsid w:val="00932AAA"/>
    <w:rsid w:val="009339FC"/>
    <w:rsid w:val="00933EFC"/>
    <w:rsid w:val="00934654"/>
    <w:rsid w:val="00934A21"/>
    <w:rsid w:val="00934ACC"/>
    <w:rsid w:val="00934CE7"/>
    <w:rsid w:val="009350CA"/>
    <w:rsid w:val="0093543C"/>
    <w:rsid w:val="009355E4"/>
    <w:rsid w:val="009356D9"/>
    <w:rsid w:val="00935B25"/>
    <w:rsid w:val="00936337"/>
    <w:rsid w:val="0093639A"/>
    <w:rsid w:val="009369B0"/>
    <w:rsid w:val="00936A30"/>
    <w:rsid w:val="009370EA"/>
    <w:rsid w:val="0093713F"/>
    <w:rsid w:val="009373F4"/>
    <w:rsid w:val="00940C31"/>
    <w:rsid w:val="009411AE"/>
    <w:rsid w:val="00941635"/>
    <w:rsid w:val="00941726"/>
    <w:rsid w:val="00941763"/>
    <w:rsid w:val="00941D96"/>
    <w:rsid w:val="00941F0B"/>
    <w:rsid w:val="0094264B"/>
    <w:rsid w:val="009427BB"/>
    <w:rsid w:val="00942933"/>
    <w:rsid w:val="00942B45"/>
    <w:rsid w:val="00942C88"/>
    <w:rsid w:val="00942E5B"/>
    <w:rsid w:val="00943189"/>
    <w:rsid w:val="00943464"/>
    <w:rsid w:val="0094376A"/>
    <w:rsid w:val="00943C14"/>
    <w:rsid w:val="00943D31"/>
    <w:rsid w:val="009447F1"/>
    <w:rsid w:val="0094499C"/>
    <w:rsid w:val="00946020"/>
    <w:rsid w:val="0094653E"/>
    <w:rsid w:val="00946DB3"/>
    <w:rsid w:val="00946F49"/>
    <w:rsid w:val="00947492"/>
    <w:rsid w:val="0094766F"/>
    <w:rsid w:val="009479ED"/>
    <w:rsid w:val="00950493"/>
    <w:rsid w:val="009505DB"/>
    <w:rsid w:val="009506A2"/>
    <w:rsid w:val="00950E02"/>
    <w:rsid w:val="00950F83"/>
    <w:rsid w:val="00951E3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501A"/>
    <w:rsid w:val="009551B7"/>
    <w:rsid w:val="00955323"/>
    <w:rsid w:val="0095567F"/>
    <w:rsid w:val="00955DB5"/>
    <w:rsid w:val="0095615E"/>
    <w:rsid w:val="00956370"/>
    <w:rsid w:val="0095689E"/>
    <w:rsid w:val="00956969"/>
    <w:rsid w:val="009578D1"/>
    <w:rsid w:val="0095799E"/>
    <w:rsid w:val="00957DCE"/>
    <w:rsid w:val="009605B7"/>
    <w:rsid w:val="00960867"/>
    <w:rsid w:val="00960998"/>
    <w:rsid w:val="0096152E"/>
    <w:rsid w:val="00961DC4"/>
    <w:rsid w:val="0096220F"/>
    <w:rsid w:val="009628FF"/>
    <w:rsid w:val="00962A44"/>
    <w:rsid w:val="00963C7E"/>
    <w:rsid w:val="00964456"/>
    <w:rsid w:val="0096464D"/>
    <w:rsid w:val="0096468E"/>
    <w:rsid w:val="00965155"/>
    <w:rsid w:val="009658CF"/>
    <w:rsid w:val="009667D3"/>
    <w:rsid w:val="00966845"/>
    <w:rsid w:val="00966B30"/>
    <w:rsid w:val="00966B46"/>
    <w:rsid w:val="00966E91"/>
    <w:rsid w:val="0096724A"/>
    <w:rsid w:val="0096728A"/>
    <w:rsid w:val="00967537"/>
    <w:rsid w:val="009675EF"/>
    <w:rsid w:val="00967A53"/>
    <w:rsid w:val="00967B93"/>
    <w:rsid w:val="00970045"/>
    <w:rsid w:val="0097006A"/>
    <w:rsid w:val="00970876"/>
    <w:rsid w:val="00970E35"/>
    <w:rsid w:val="00970E98"/>
    <w:rsid w:val="009714E3"/>
    <w:rsid w:val="009726BA"/>
    <w:rsid w:val="00972FE6"/>
    <w:rsid w:val="009733EE"/>
    <w:rsid w:val="0097350A"/>
    <w:rsid w:val="00973F39"/>
    <w:rsid w:val="00974060"/>
    <w:rsid w:val="00974996"/>
    <w:rsid w:val="009752DE"/>
    <w:rsid w:val="0097558B"/>
    <w:rsid w:val="0097757A"/>
    <w:rsid w:val="0097796E"/>
    <w:rsid w:val="00981156"/>
    <w:rsid w:val="00981703"/>
    <w:rsid w:val="00981A32"/>
    <w:rsid w:val="00981FCE"/>
    <w:rsid w:val="00981FF9"/>
    <w:rsid w:val="00982069"/>
    <w:rsid w:val="009822BF"/>
    <w:rsid w:val="00982BCB"/>
    <w:rsid w:val="00982F51"/>
    <w:rsid w:val="009833BE"/>
    <w:rsid w:val="009835F5"/>
    <w:rsid w:val="009836C3"/>
    <w:rsid w:val="00984295"/>
    <w:rsid w:val="00984AE7"/>
    <w:rsid w:val="00984D82"/>
    <w:rsid w:val="00984E26"/>
    <w:rsid w:val="0098559F"/>
    <w:rsid w:val="00985AE1"/>
    <w:rsid w:val="0098600F"/>
    <w:rsid w:val="00986047"/>
    <w:rsid w:val="009862F7"/>
    <w:rsid w:val="00986307"/>
    <w:rsid w:val="009867D9"/>
    <w:rsid w:val="00986DFF"/>
    <w:rsid w:val="0098764D"/>
    <w:rsid w:val="00987B4F"/>
    <w:rsid w:val="00987C83"/>
    <w:rsid w:val="00990307"/>
    <w:rsid w:val="009906E5"/>
    <w:rsid w:val="00990895"/>
    <w:rsid w:val="00990921"/>
    <w:rsid w:val="00990AFE"/>
    <w:rsid w:val="00991832"/>
    <w:rsid w:val="00992334"/>
    <w:rsid w:val="00992483"/>
    <w:rsid w:val="009924F6"/>
    <w:rsid w:val="0099302C"/>
    <w:rsid w:val="009934D3"/>
    <w:rsid w:val="00993E38"/>
    <w:rsid w:val="009944FF"/>
    <w:rsid w:val="00994EA2"/>
    <w:rsid w:val="00995A16"/>
    <w:rsid w:val="00995ED3"/>
    <w:rsid w:val="009965CF"/>
    <w:rsid w:val="00996738"/>
    <w:rsid w:val="00997553"/>
    <w:rsid w:val="0099758B"/>
    <w:rsid w:val="0099777E"/>
    <w:rsid w:val="0099782A"/>
    <w:rsid w:val="00997A80"/>
    <w:rsid w:val="009A0143"/>
    <w:rsid w:val="009A15F4"/>
    <w:rsid w:val="009A1E07"/>
    <w:rsid w:val="009A25F9"/>
    <w:rsid w:val="009A2BB9"/>
    <w:rsid w:val="009A2E60"/>
    <w:rsid w:val="009A3350"/>
    <w:rsid w:val="009A3490"/>
    <w:rsid w:val="009A375F"/>
    <w:rsid w:val="009A4836"/>
    <w:rsid w:val="009A4AF1"/>
    <w:rsid w:val="009A4DFD"/>
    <w:rsid w:val="009A6E66"/>
    <w:rsid w:val="009A7103"/>
    <w:rsid w:val="009A7161"/>
    <w:rsid w:val="009A750E"/>
    <w:rsid w:val="009A78FF"/>
    <w:rsid w:val="009A7A06"/>
    <w:rsid w:val="009B0256"/>
    <w:rsid w:val="009B091C"/>
    <w:rsid w:val="009B0A95"/>
    <w:rsid w:val="009B0C87"/>
    <w:rsid w:val="009B2D11"/>
    <w:rsid w:val="009B3904"/>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DBA"/>
    <w:rsid w:val="009C06E4"/>
    <w:rsid w:val="009C0B52"/>
    <w:rsid w:val="009C0BFF"/>
    <w:rsid w:val="009C1C34"/>
    <w:rsid w:val="009C1DFE"/>
    <w:rsid w:val="009C1F4E"/>
    <w:rsid w:val="009C236E"/>
    <w:rsid w:val="009C2B73"/>
    <w:rsid w:val="009C2E99"/>
    <w:rsid w:val="009C3206"/>
    <w:rsid w:val="009C320E"/>
    <w:rsid w:val="009C3917"/>
    <w:rsid w:val="009C3EA1"/>
    <w:rsid w:val="009C4B7D"/>
    <w:rsid w:val="009C4CE3"/>
    <w:rsid w:val="009C505E"/>
    <w:rsid w:val="009C55D7"/>
    <w:rsid w:val="009C6123"/>
    <w:rsid w:val="009C69B1"/>
    <w:rsid w:val="009C6B1D"/>
    <w:rsid w:val="009C6BD9"/>
    <w:rsid w:val="009C73B2"/>
    <w:rsid w:val="009C7D05"/>
    <w:rsid w:val="009C7F10"/>
    <w:rsid w:val="009D027C"/>
    <w:rsid w:val="009D1918"/>
    <w:rsid w:val="009D248F"/>
    <w:rsid w:val="009D32E4"/>
    <w:rsid w:val="009D390B"/>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C3B"/>
    <w:rsid w:val="009E4D6D"/>
    <w:rsid w:val="009E4F3A"/>
    <w:rsid w:val="009E4FC3"/>
    <w:rsid w:val="009E5032"/>
    <w:rsid w:val="009E5A7A"/>
    <w:rsid w:val="009E5D08"/>
    <w:rsid w:val="009E678D"/>
    <w:rsid w:val="009E69A3"/>
    <w:rsid w:val="009E7542"/>
    <w:rsid w:val="009E7849"/>
    <w:rsid w:val="009F0305"/>
    <w:rsid w:val="009F0817"/>
    <w:rsid w:val="009F0E16"/>
    <w:rsid w:val="009F200E"/>
    <w:rsid w:val="009F2D80"/>
    <w:rsid w:val="009F3104"/>
    <w:rsid w:val="009F38A6"/>
    <w:rsid w:val="009F3AD0"/>
    <w:rsid w:val="009F57C6"/>
    <w:rsid w:val="009F5EE2"/>
    <w:rsid w:val="009F645E"/>
    <w:rsid w:val="009F6E83"/>
    <w:rsid w:val="009F702D"/>
    <w:rsid w:val="009F76FC"/>
    <w:rsid w:val="009F7764"/>
    <w:rsid w:val="009F78AF"/>
    <w:rsid w:val="00A00004"/>
    <w:rsid w:val="00A002CD"/>
    <w:rsid w:val="00A01B1D"/>
    <w:rsid w:val="00A01BFD"/>
    <w:rsid w:val="00A01D4D"/>
    <w:rsid w:val="00A02AFB"/>
    <w:rsid w:val="00A034F8"/>
    <w:rsid w:val="00A03501"/>
    <w:rsid w:val="00A04E5B"/>
    <w:rsid w:val="00A05658"/>
    <w:rsid w:val="00A06213"/>
    <w:rsid w:val="00A06878"/>
    <w:rsid w:val="00A06BED"/>
    <w:rsid w:val="00A06D68"/>
    <w:rsid w:val="00A0708F"/>
    <w:rsid w:val="00A074E1"/>
    <w:rsid w:val="00A102E4"/>
    <w:rsid w:val="00A1055A"/>
    <w:rsid w:val="00A1075F"/>
    <w:rsid w:val="00A109F6"/>
    <w:rsid w:val="00A110B8"/>
    <w:rsid w:val="00A117AC"/>
    <w:rsid w:val="00A11B0A"/>
    <w:rsid w:val="00A12F34"/>
    <w:rsid w:val="00A13333"/>
    <w:rsid w:val="00A1370A"/>
    <w:rsid w:val="00A138BD"/>
    <w:rsid w:val="00A139F4"/>
    <w:rsid w:val="00A141EC"/>
    <w:rsid w:val="00A144DC"/>
    <w:rsid w:val="00A14EA9"/>
    <w:rsid w:val="00A14F0B"/>
    <w:rsid w:val="00A14F5D"/>
    <w:rsid w:val="00A166DD"/>
    <w:rsid w:val="00A167AB"/>
    <w:rsid w:val="00A16C0F"/>
    <w:rsid w:val="00A170E9"/>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9E0"/>
    <w:rsid w:val="00A26CEF"/>
    <w:rsid w:val="00A27188"/>
    <w:rsid w:val="00A27C93"/>
    <w:rsid w:val="00A3024A"/>
    <w:rsid w:val="00A3123E"/>
    <w:rsid w:val="00A3206C"/>
    <w:rsid w:val="00A320BA"/>
    <w:rsid w:val="00A32225"/>
    <w:rsid w:val="00A33811"/>
    <w:rsid w:val="00A364E0"/>
    <w:rsid w:val="00A36BF0"/>
    <w:rsid w:val="00A36F62"/>
    <w:rsid w:val="00A37E2C"/>
    <w:rsid w:val="00A37E56"/>
    <w:rsid w:val="00A40469"/>
    <w:rsid w:val="00A4075A"/>
    <w:rsid w:val="00A40F86"/>
    <w:rsid w:val="00A4100C"/>
    <w:rsid w:val="00A41B94"/>
    <w:rsid w:val="00A41D56"/>
    <w:rsid w:val="00A4223A"/>
    <w:rsid w:val="00A42742"/>
    <w:rsid w:val="00A42A57"/>
    <w:rsid w:val="00A42A6E"/>
    <w:rsid w:val="00A42B84"/>
    <w:rsid w:val="00A42C30"/>
    <w:rsid w:val="00A431DB"/>
    <w:rsid w:val="00A434C7"/>
    <w:rsid w:val="00A434D2"/>
    <w:rsid w:val="00A4354B"/>
    <w:rsid w:val="00A43C62"/>
    <w:rsid w:val="00A43DA7"/>
    <w:rsid w:val="00A44232"/>
    <w:rsid w:val="00A45258"/>
    <w:rsid w:val="00A4527C"/>
    <w:rsid w:val="00A45933"/>
    <w:rsid w:val="00A459A1"/>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387B"/>
    <w:rsid w:val="00A5405C"/>
    <w:rsid w:val="00A54545"/>
    <w:rsid w:val="00A5458F"/>
    <w:rsid w:val="00A5472C"/>
    <w:rsid w:val="00A54E54"/>
    <w:rsid w:val="00A54F7E"/>
    <w:rsid w:val="00A55147"/>
    <w:rsid w:val="00A55A92"/>
    <w:rsid w:val="00A563FD"/>
    <w:rsid w:val="00A56586"/>
    <w:rsid w:val="00A56FAC"/>
    <w:rsid w:val="00A57249"/>
    <w:rsid w:val="00A610BE"/>
    <w:rsid w:val="00A6139B"/>
    <w:rsid w:val="00A615DB"/>
    <w:rsid w:val="00A61C32"/>
    <w:rsid w:val="00A6220F"/>
    <w:rsid w:val="00A6286B"/>
    <w:rsid w:val="00A62B6B"/>
    <w:rsid w:val="00A63229"/>
    <w:rsid w:val="00A63391"/>
    <w:rsid w:val="00A63813"/>
    <w:rsid w:val="00A63C4F"/>
    <w:rsid w:val="00A64639"/>
    <w:rsid w:val="00A6520A"/>
    <w:rsid w:val="00A65244"/>
    <w:rsid w:val="00A65834"/>
    <w:rsid w:val="00A65836"/>
    <w:rsid w:val="00A65AAB"/>
    <w:rsid w:val="00A6650E"/>
    <w:rsid w:val="00A66C25"/>
    <w:rsid w:val="00A67778"/>
    <w:rsid w:val="00A7036D"/>
    <w:rsid w:val="00A70624"/>
    <w:rsid w:val="00A71B20"/>
    <w:rsid w:val="00A71FC0"/>
    <w:rsid w:val="00A722CB"/>
    <w:rsid w:val="00A72A63"/>
    <w:rsid w:val="00A72E01"/>
    <w:rsid w:val="00A72F0B"/>
    <w:rsid w:val="00A7406F"/>
    <w:rsid w:val="00A74709"/>
    <w:rsid w:val="00A74ACC"/>
    <w:rsid w:val="00A750D7"/>
    <w:rsid w:val="00A763A4"/>
    <w:rsid w:val="00A76F4F"/>
    <w:rsid w:val="00A805B5"/>
    <w:rsid w:val="00A80D6A"/>
    <w:rsid w:val="00A80DFE"/>
    <w:rsid w:val="00A80E47"/>
    <w:rsid w:val="00A80E59"/>
    <w:rsid w:val="00A8149D"/>
    <w:rsid w:val="00A81625"/>
    <w:rsid w:val="00A81AB7"/>
    <w:rsid w:val="00A81B58"/>
    <w:rsid w:val="00A829C7"/>
    <w:rsid w:val="00A82C50"/>
    <w:rsid w:val="00A83869"/>
    <w:rsid w:val="00A83B57"/>
    <w:rsid w:val="00A842C1"/>
    <w:rsid w:val="00A84473"/>
    <w:rsid w:val="00A84A84"/>
    <w:rsid w:val="00A84A89"/>
    <w:rsid w:val="00A8521D"/>
    <w:rsid w:val="00A853D6"/>
    <w:rsid w:val="00A854D6"/>
    <w:rsid w:val="00A858B2"/>
    <w:rsid w:val="00A85DA1"/>
    <w:rsid w:val="00A86533"/>
    <w:rsid w:val="00A86D3C"/>
    <w:rsid w:val="00A8712E"/>
    <w:rsid w:val="00A871BB"/>
    <w:rsid w:val="00A8727A"/>
    <w:rsid w:val="00A8741C"/>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048"/>
    <w:rsid w:val="00A951C5"/>
    <w:rsid w:val="00A954BF"/>
    <w:rsid w:val="00A95560"/>
    <w:rsid w:val="00A955E9"/>
    <w:rsid w:val="00A96487"/>
    <w:rsid w:val="00A967F0"/>
    <w:rsid w:val="00A97419"/>
    <w:rsid w:val="00A97826"/>
    <w:rsid w:val="00A979AF"/>
    <w:rsid w:val="00AA04E4"/>
    <w:rsid w:val="00AA087F"/>
    <w:rsid w:val="00AA143B"/>
    <w:rsid w:val="00AA161E"/>
    <w:rsid w:val="00AA1A13"/>
    <w:rsid w:val="00AA263C"/>
    <w:rsid w:val="00AA2F44"/>
    <w:rsid w:val="00AA3750"/>
    <w:rsid w:val="00AA3A69"/>
    <w:rsid w:val="00AA3EEB"/>
    <w:rsid w:val="00AA4020"/>
    <w:rsid w:val="00AA44B1"/>
    <w:rsid w:val="00AA49FC"/>
    <w:rsid w:val="00AA4EF3"/>
    <w:rsid w:val="00AA50E7"/>
    <w:rsid w:val="00AA526B"/>
    <w:rsid w:val="00AA5477"/>
    <w:rsid w:val="00AA558F"/>
    <w:rsid w:val="00AA55F9"/>
    <w:rsid w:val="00AA6795"/>
    <w:rsid w:val="00AA6EB4"/>
    <w:rsid w:val="00AA7E91"/>
    <w:rsid w:val="00AA7F1D"/>
    <w:rsid w:val="00AB0BD2"/>
    <w:rsid w:val="00AB0E12"/>
    <w:rsid w:val="00AB17CF"/>
    <w:rsid w:val="00AB2455"/>
    <w:rsid w:val="00AB2469"/>
    <w:rsid w:val="00AB2618"/>
    <w:rsid w:val="00AB2F39"/>
    <w:rsid w:val="00AB390E"/>
    <w:rsid w:val="00AB3E4C"/>
    <w:rsid w:val="00AB43EE"/>
    <w:rsid w:val="00AB46A5"/>
    <w:rsid w:val="00AB4753"/>
    <w:rsid w:val="00AB4C37"/>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687"/>
    <w:rsid w:val="00AC0710"/>
    <w:rsid w:val="00AC0A44"/>
    <w:rsid w:val="00AC0E63"/>
    <w:rsid w:val="00AC1D0D"/>
    <w:rsid w:val="00AC1EAE"/>
    <w:rsid w:val="00AC20E1"/>
    <w:rsid w:val="00AC22D3"/>
    <w:rsid w:val="00AC24C4"/>
    <w:rsid w:val="00AC2DCF"/>
    <w:rsid w:val="00AC342D"/>
    <w:rsid w:val="00AC35CC"/>
    <w:rsid w:val="00AC365A"/>
    <w:rsid w:val="00AC3F6C"/>
    <w:rsid w:val="00AC4052"/>
    <w:rsid w:val="00AC4234"/>
    <w:rsid w:val="00AC538E"/>
    <w:rsid w:val="00AC5837"/>
    <w:rsid w:val="00AC61D2"/>
    <w:rsid w:val="00AC622D"/>
    <w:rsid w:val="00AC6C03"/>
    <w:rsid w:val="00AC6D1E"/>
    <w:rsid w:val="00AC6DC4"/>
    <w:rsid w:val="00AC7566"/>
    <w:rsid w:val="00AD104F"/>
    <w:rsid w:val="00AD1937"/>
    <w:rsid w:val="00AD1B6E"/>
    <w:rsid w:val="00AD1DCD"/>
    <w:rsid w:val="00AD1E57"/>
    <w:rsid w:val="00AD250A"/>
    <w:rsid w:val="00AD26F2"/>
    <w:rsid w:val="00AD2A72"/>
    <w:rsid w:val="00AD2DAD"/>
    <w:rsid w:val="00AD2E2A"/>
    <w:rsid w:val="00AD2E6E"/>
    <w:rsid w:val="00AD380F"/>
    <w:rsid w:val="00AD3E2C"/>
    <w:rsid w:val="00AD550F"/>
    <w:rsid w:val="00AD55CC"/>
    <w:rsid w:val="00AD6355"/>
    <w:rsid w:val="00AD6EAE"/>
    <w:rsid w:val="00AD6F13"/>
    <w:rsid w:val="00AD7F60"/>
    <w:rsid w:val="00AE0A54"/>
    <w:rsid w:val="00AE11BC"/>
    <w:rsid w:val="00AE23ED"/>
    <w:rsid w:val="00AE2626"/>
    <w:rsid w:val="00AE2BEA"/>
    <w:rsid w:val="00AE2D10"/>
    <w:rsid w:val="00AE34BB"/>
    <w:rsid w:val="00AE3534"/>
    <w:rsid w:val="00AE3991"/>
    <w:rsid w:val="00AE3BE9"/>
    <w:rsid w:val="00AE4BF9"/>
    <w:rsid w:val="00AE4C6D"/>
    <w:rsid w:val="00AE4EB2"/>
    <w:rsid w:val="00AE551B"/>
    <w:rsid w:val="00AE56EA"/>
    <w:rsid w:val="00AE5AD1"/>
    <w:rsid w:val="00AE5B5A"/>
    <w:rsid w:val="00AE6424"/>
    <w:rsid w:val="00AE6B20"/>
    <w:rsid w:val="00AE7050"/>
    <w:rsid w:val="00AE724A"/>
    <w:rsid w:val="00AE742C"/>
    <w:rsid w:val="00AE79CC"/>
    <w:rsid w:val="00AF025F"/>
    <w:rsid w:val="00AF04E0"/>
    <w:rsid w:val="00AF156E"/>
    <w:rsid w:val="00AF15AC"/>
    <w:rsid w:val="00AF15E3"/>
    <w:rsid w:val="00AF1B40"/>
    <w:rsid w:val="00AF1FE1"/>
    <w:rsid w:val="00AF22B5"/>
    <w:rsid w:val="00AF2D8E"/>
    <w:rsid w:val="00AF3340"/>
    <w:rsid w:val="00AF388F"/>
    <w:rsid w:val="00AF3B60"/>
    <w:rsid w:val="00AF451D"/>
    <w:rsid w:val="00AF49F5"/>
    <w:rsid w:val="00AF54A2"/>
    <w:rsid w:val="00AF5D4E"/>
    <w:rsid w:val="00AF6121"/>
    <w:rsid w:val="00AF62CE"/>
    <w:rsid w:val="00AF675D"/>
    <w:rsid w:val="00AF695B"/>
    <w:rsid w:val="00AF6E65"/>
    <w:rsid w:val="00AF759E"/>
    <w:rsid w:val="00AF762B"/>
    <w:rsid w:val="00AF76F3"/>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85A"/>
    <w:rsid w:val="00B04D2B"/>
    <w:rsid w:val="00B05027"/>
    <w:rsid w:val="00B05213"/>
    <w:rsid w:val="00B05602"/>
    <w:rsid w:val="00B06229"/>
    <w:rsid w:val="00B0625A"/>
    <w:rsid w:val="00B062A6"/>
    <w:rsid w:val="00B06C64"/>
    <w:rsid w:val="00B074CD"/>
    <w:rsid w:val="00B100CC"/>
    <w:rsid w:val="00B10376"/>
    <w:rsid w:val="00B1038E"/>
    <w:rsid w:val="00B1087B"/>
    <w:rsid w:val="00B112CA"/>
    <w:rsid w:val="00B11E0B"/>
    <w:rsid w:val="00B123CF"/>
    <w:rsid w:val="00B12A62"/>
    <w:rsid w:val="00B13FD4"/>
    <w:rsid w:val="00B1487E"/>
    <w:rsid w:val="00B14BF4"/>
    <w:rsid w:val="00B15B20"/>
    <w:rsid w:val="00B15CF8"/>
    <w:rsid w:val="00B16146"/>
    <w:rsid w:val="00B161AD"/>
    <w:rsid w:val="00B162B4"/>
    <w:rsid w:val="00B162D0"/>
    <w:rsid w:val="00B16837"/>
    <w:rsid w:val="00B16998"/>
    <w:rsid w:val="00B17AE2"/>
    <w:rsid w:val="00B17C0D"/>
    <w:rsid w:val="00B17D95"/>
    <w:rsid w:val="00B17F49"/>
    <w:rsid w:val="00B214CE"/>
    <w:rsid w:val="00B21A08"/>
    <w:rsid w:val="00B22817"/>
    <w:rsid w:val="00B229DF"/>
    <w:rsid w:val="00B22C39"/>
    <w:rsid w:val="00B24775"/>
    <w:rsid w:val="00B24F85"/>
    <w:rsid w:val="00B26069"/>
    <w:rsid w:val="00B27B65"/>
    <w:rsid w:val="00B27DCC"/>
    <w:rsid w:val="00B30BA3"/>
    <w:rsid w:val="00B3108F"/>
    <w:rsid w:val="00B31635"/>
    <w:rsid w:val="00B31D29"/>
    <w:rsid w:val="00B3288F"/>
    <w:rsid w:val="00B329E6"/>
    <w:rsid w:val="00B32DF3"/>
    <w:rsid w:val="00B33603"/>
    <w:rsid w:val="00B33628"/>
    <w:rsid w:val="00B337B0"/>
    <w:rsid w:val="00B342A7"/>
    <w:rsid w:val="00B342FA"/>
    <w:rsid w:val="00B34404"/>
    <w:rsid w:val="00B34E5C"/>
    <w:rsid w:val="00B3528A"/>
    <w:rsid w:val="00B353CB"/>
    <w:rsid w:val="00B35956"/>
    <w:rsid w:val="00B36107"/>
    <w:rsid w:val="00B36871"/>
    <w:rsid w:val="00B36B9A"/>
    <w:rsid w:val="00B36BA1"/>
    <w:rsid w:val="00B36E3A"/>
    <w:rsid w:val="00B37396"/>
    <w:rsid w:val="00B373DE"/>
    <w:rsid w:val="00B37BA9"/>
    <w:rsid w:val="00B407FB"/>
    <w:rsid w:val="00B4080C"/>
    <w:rsid w:val="00B410CF"/>
    <w:rsid w:val="00B41F33"/>
    <w:rsid w:val="00B42098"/>
    <w:rsid w:val="00B42858"/>
    <w:rsid w:val="00B42859"/>
    <w:rsid w:val="00B42ED1"/>
    <w:rsid w:val="00B43342"/>
    <w:rsid w:val="00B433D6"/>
    <w:rsid w:val="00B44310"/>
    <w:rsid w:val="00B4437F"/>
    <w:rsid w:val="00B4492B"/>
    <w:rsid w:val="00B44C6E"/>
    <w:rsid w:val="00B44CFA"/>
    <w:rsid w:val="00B44F1D"/>
    <w:rsid w:val="00B457B9"/>
    <w:rsid w:val="00B458DB"/>
    <w:rsid w:val="00B45933"/>
    <w:rsid w:val="00B464AA"/>
    <w:rsid w:val="00B46D55"/>
    <w:rsid w:val="00B46F2D"/>
    <w:rsid w:val="00B4738F"/>
    <w:rsid w:val="00B47AAC"/>
    <w:rsid w:val="00B50623"/>
    <w:rsid w:val="00B5115C"/>
    <w:rsid w:val="00B5145D"/>
    <w:rsid w:val="00B520D1"/>
    <w:rsid w:val="00B522DC"/>
    <w:rsid w:val="00B5290C"/>
    <w:rsid w:val="00B52B5F"/>
    <w:rsid w:val="00B52E05"/>
    <w:rsid w:val="00B52EA0"/>
    <w:rsid w:val="00B5532C"/>
    <w:rsid w:val="00B567D4"/>
    <w:rsid w:val="00B56C35"/>
    <w:rsid w:val="00B5723A"/>
    <w:rsid w:val="00B57361"/>
    <w:rsid w:val="00B575A0"/>
    <w:rsid w:val="00B579EE"/>
    <w:rsid w:val="00B57EC1"/>
    <w:rsid w:val="00B60789"/>
    <w:rsid w:val="00B60D16"/>
    <w:rsid w:val="00B61123"/>
    <w:rsid w:val="00B61BEC"/>
    <w:rsid w:val="00B625C7"/>
    <w:rsid w:val="00B634C7"/>
    <w:rsid w:val="00B63DE1"/>
    <w:rsid w:val="00B63EAE"/>
    <w:rsid w:val="00B642D0"/>
    <w:rsid w:val="00B6567B"/>
    <w:rsid w:val="00B65B39"/>
    <w:rsid w:val="00B662CD"/>
    <w:rsid w:val="00B665FB"/>
    <w:rsid w:val="00B66726"/>
    <w:rsid w:val="00B66FF0"/>
    <w:rsid w:val="00B67CC6"/>
    <w:rsid w:val="00B7000C"/>
    <w:rsid w:val="00B703EB"/>
    <w:rsid w:val="00B70EAA"/>
    <w:rsid w:val="00B71132"/>
    <w:rsid w:val="00B71218"/>
    <w:rsid w:val="00B712AC"/>
    <w:rsid w:val="00B712DC"/>
    <w:rsid w:val="00B713E5"/>
    <w:rsid w:val="00B71B3A"/>
    <w:rsid w:val="00B7231A"/>
    <w:rsid w:val="00B7236D"/>
    <w:rsid w:val="00B7254C"/>
    <w:rsid w:val="00B73469"/>
    <w:rsid w:val="00B735E2"/>
    <w:rsid w:val="00B73FAB"/>
    <w:rsid w:val="00B740C2"/>
    <w:rsid w:val="00B741DB"/>
    <w:rsid w:val="00B74770"/>
    <w:rsid w:val="00B747DC"/>
    <w:rsid w:val="00B749A0"/>
    <w:rsid w:val="00B74E07"/>
    <w:rsid w:val="00B7507C"/>
    <w:rsid w:val="00B750D0"/>
    <w:rsid w:val="00B751B9"/>
    <w:rsid w:val="00B754EE"/>
    <w:rsid w:val="00B7598E"/>
    <w:rsid w:val="00B76237"/>
    <w:rsid w:val="00B76354"/>
    <w:rsid w:val="00B769D1"/>
    <w:rsid w:val="00B773AB"/>
    <w:rsid w:val="00B7779B"/>
    <w:rsid w:val="00B80073"/>
    <w:rsid w:val="00B801F5"/>
    <w:rsid w:val="00B806CB"/>
    <w:rsid w:val="00B81000"/>
    <w:rsid w:val="00B8333E"/>
    <w:rsid w:val="00B83A34"/>
    <w:rsid w:val="00B83E8C"/>
    <w:rsid w:val="00B84297"/>
    <w:rsid w:val="00B864FE"/>
    <w:rsid w:val="00B86618"/>
    <w:rsid w:val="00B87F94"/>
    <w:rsid w:val="00B90FB0"/>
    <w:rsid w:val="00B91257"/>
    <w:rsid w:val="00B913DC"/>
    <w:rsid w:val="00B916A2"/>
    <w:rsid w:val="00B917DE"/>
    <w:rsid w:val="00B919A1"/>
    <w:rsid w:val="00B92411"/>
    <w:rsid w:val="00B925B4"/>
    <w:rsid w:val="00B92BA8"/>
    <w:rsid w:val="00B92E2B"/>
    <w:rsid w:val="00B92FB6"/>
    <w:rsid w:val="00B9341E"/>
    <w:rsid w:val="00B9372C"/>
    <w:rsid w:val="00B94459"/>
    <w:rsid w:val="00B944C5"/>
    <w:rsid w:val="00B946F0"/>
    <w:rsid w:val="00B9498E"/>
    <w:rsid w:val="00B95C0D"/>
    <w:rsid w:val="00B965A0"/>
    <w:rsid w:val="00B96C6B"/>
    <w:rsid w:val="00B9724D"/>
    <w:rsid w:val="00B973A3"/>
    <w:rsid w:val="00B97605"/>
    <w:rsid w:val="00B978BC"/>
    <w:rsid w:val="00B97A24"/>
    <w:rsid w:val="00BA079E"/>
    <w:rsid w:val="00BA0DBC"/>
    <w:rsid w:val="00BA0EE5"/>
    <w:rsid w:val="00BA10D7"/>
    <w:rsid w:val="00BA169C"/>
    <w:rsid w:val="00BA24E5"/>
    <w:rsid w:val="00BA2867"/>
    <w:rsid w:val="00BA2934"/>
    <w:rsid w:val="00BA3426"/>
    <w:rsid w:val="00BA4517"/>
    <w:rsid w:val="00BA466F"/>
    <w:rsid w:val="00BA4890"/>
    <w:rsid w:val="00BA4B21"/>
    <w:rsid w:val="00BA51A6"/>
    <w:rsid w:val="00BA5F8D"/>
    <w:rsid w:val="00BA60ED"/>
    <w:rsid w:val="00BA6627"/>
    <w:rsid w:val="00BA6A80"/>
    <w:rsid w:val="00BA6C04"/>
    <w:rsid w:val="00BA6EDA"/>
    <w:rsid w:val="00BA72E7"/>
    <w:rsid w:val="00BA73DB"/>
    <w:rsid w:val="00BB0673"/>
    <w:rsid w:val="00BB07C8"/>
    <w:rsid w:val="00BB21F4"/>
    <w:rsid w:val="00BB274F"/>
    <w:rsid w:val="00BB29C1"/>
    <w:rsid w:val="00BB2CEF"/>
    <w:rsid w:val="00BB3000"/>
    <w:rsid w:val="00BB34BE"/>
    <w:rsid w:val="00BB37AF"/>
    <w:rsid w:val="00BB3A05"/>
    <w:rsid w:val="00BB3C14"/>
    <w:rsid w:val="00BB3DCE"/>
    <w:rsid w:val="00BB4510"/>
    <w:rsid w:val="00BB47F8"/>
    <w:rsid w:val="00BB4E67"/>
    <w:rsid w:val="00BB5262"/>
    <w:rsid w:val="00BB5B92"/>
    <w:rsid w:val="00BB5D78"/>
    <w:rsid w:val="00BB60D1"/>
    <w:rsid w:val="00BB6544"/>
    <w:rsid w:val="00BB698F"/>
    <w:rsid w:val="00BB6B24"/>
    <w:rsid w:val="00BB6B6F"/>
    <w:rsid w:val="00BB7185"/>
    <w:rsid w:val="00BB71A4"/>
    <w:rsid w:val="00BB748F"/>
    <w:rsid w:val="00BB74DE"/>
    <w:rsid w:val="00BB77E0"/>
    <w:rsid w:val="00BB78CA"/>
    <w:rsid w:val="00BB795E"/>
    <w:rsid w:val="00BC00CC"/>
    <w:rsid w:val="00BC02DB"/>
    <w:rsid w:val="00BC0FD4"/>
    <w:rsid w:val="00BC129A"/>
    <w:rsid w:val="00BC1423"/>
    <w:rsid w:val="00BC1827"/>
    <w:rsid w:val="00BC1BA2"/>
    <w:rsid w:val="00BC1E6D"/>
    <w:rsid w:val="00BC2F0D"/>
    <w:rsid w:val="00BC3C8E"/>
    <w:rsid w:val="00BC3D1C"/>
    <w:rsid w:val="00BC3EB3"/>
    <w:rsid w:val="00BC418A"/>
    <w:rsid w:val="00BC464D"/>
    <w:rsid w:val="00BC46D0"/>
    <w:rsid w:val="00BC481B"/>
    <w:rsid w:val="00BC49C4"/>
    <w:rsid w:val="00BC49EF"/>
    <w:rsid w:val="00BC5546"/>
    <w:rsid w:val="00BC55DA"/>
    <w:rsid w:val="00BC6C56"/>
    <w:rsid w:val="00BC74E2"/>
    <w:rsid w:val="00BC7CF5"/>
    <w:rsid w:val="00BC7EAC"/>
    <w:rsid w:val="00BC7F4D"/>
    <w:rsid w:val="00BD02F1"/>
    <w:rsid w:val="00BD057F"/>
    <w:rsid w:val="00BD10A5"/>
    <w:rsid w:val="00BD1154"/>
    <w:rsid w:val="00BD1171"/>
    <w:rsid w:val="00BD18BD"/>
    <w:rsid w:val="00BD2029"/>
    <w:rsid w:val="00BD227F"/>
    <w:rsid w:val="00BD232A"/>
    <w:rsid w:val="00BD2AEA"/>
    <w:rsid w:val="00BD2B94"/>
    <w:rsid w:val="00BD31EB"/>
    <w:rsid w:val="00BD35BA"/>
    <w:rsid w:val="00BD3C68"/>
    <w:rsid w:val="00BD3DB7"/>
    <w:rsid w:val="00BD58D2"/>
    <w:rsid w:val="00BD5AB5"/>
    <w:rsid w:val="00BD5E99"/>
    <w:rsid w:val="00BD628E"/>
    <w:rsid w:val="00BD64A3"/>
    <w:rsid w:val="00BD664B"/>
    <w:rsid w:val="00BD721F"/>
    <w:rsid w:val="00BD7EEE"/>
    <w:rsid w:val="00BE0280"/>
    <w:rsid w:val="00BE0388"/>
    <w:rsid w:val="00BE08E2"/>
    <w:rsid w:val="00BE0F99"/>
    <w:rsid w:val="00BE1201"/>
    <w:rsid w:val="00BE1417"/>
    <w:rsid w:val="00BE1784"/>
    <w:rsid w:val="00BE204C"/>
    <w:rsid w:val="00BE25CB"/>
    <w:rsid w:val="00BE2D46"/>
    <w:rsid w:val="00BE309C"/>
    <w:rsid w:val="00BE3219"/>
    <w:rsid w:val="00BE3FB2"/>
    <w:rsid w:val="00BE40AD"/>
    <w:rsid w:val="00BE493D"/>
    <w:rsid w:val="00BE4E20"/>
    <w:rsid w:val="00BE5383"/>
    <w:rsid w:val="00BE5390"/>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92D"/>
    <w:rsid w:val="00BF3F36"/>
    <w:rsid w:val="00BF3F6E"/>
    <w:rsid w:val="00BF44F6"/>
    <w:rsid w:val="00BF4816"/>
    <w:rsid w:val="00BF4890"/>
    <w:rsid w:val="00BF498D"/>
    <w:rsid w:val="00BF5908"/>
    <w:rsid w:val="00BF5A0B"/>
    <w:rsid w:val="00BF5D6B"/>
    <w:rsid w:val="00BF63D1"/>
    <w:rsid w:val="00BF7A08"/>
    <w:rsid w:val="00BF7CF9"/>
    <w:rsid w:val="00BF7E25"/>
    <w:rsid w:val="00C001D5"/>
    <w:rsid w:val="00C010EC"/>
    <w:rsid w:val="00C01E12"/>
    <w:rsid w:val="00C02AC0"/>
    <w:rsid w:val="00C02CE9"/>
    <w:rsid w:val="00C0351C"/>
    <w:rsid w:val="00C0391F"/>
    <w:rsid w:val="00C03B7F"/>
    <w:rsid w:val="00C03F9C"/>
    <w:rsid w:val="00C045C0"/>
    <w:rsid w:val="00C04B8B"/>
    <w:rsid w:val="00C0506E"/>
    <w:rsid w:val="00C05EA8"/>
    <w:rsid w:val="00C05ECA"/>
    <w:rsid w:val="00C06231"/>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122"/>
    <w:rsid w:val="00C14558"/>
    <w:rsid w:val="00C14586"/>
    <w:rsid w:val="00C14780"/>
    <w:rsid w:val="00C14AE5"/>
    <w:rsid w:val="00C14EDE"/>
    <w:rsid w:val="00C152CD"/>
    <w:rsid w:val="00C154DE"/>
    <w:rsid w:val="00C15612"/>
    <w:rsid w:val="00C15B6B"/>
    <w:rsid w:val="00C15E79"/>
    <w:rsid w:val="00C160CC"/>
    <w:rsid w:val="00C16B2A"/>
    <w:rsid w:val="00C171BE"/>
    <w:rsid w:val="00C201DA"/>
    <w:rsid w:val="00C207E4"/>
    <w:rsid w:val="00C20A59"/>
    <w:rsid w:val="00C20DB2"/>
    <w:rsid w:val="00C21051"/>
    <w:rsid w:val="00C211DD"/>
    <w:rsid w:val="00C2155E"/>
    <w:rsid w:val="00C219F2"/>
    <w:rsid w:val="00C22443"/>
    <w:rsid w:val="00C22B30"/>
    <w:rsid w:val="00C22D1A"/>
    <w:rsid w:val="00C23716"/>
    <w:rsid w:val="00C23AD1"/>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750"/>
    <w:rsid w:val="00C33A00"/>
    <w:rsid w:val="00C33A70"/>
    <w:rsid w:val="00C33BBD"/>
    <w:rsid w:val="00C33BEF"/>
    <w:rsid w:val="00C33C90"/>
    <w:rsid w:val="00C33DDB"/>
    <w:rsid w:val="00C34524"/>
    <w:rsid w:val="00C34899"/>
    <w:rsid w:val="00C3492C"/>
    <w:rsid w:val="00C34BF6"/>
    <w:rsid w:val="00C34C1F"/>
    <w:rsid w:val="00C34C7E"/>
    <w:rsid w:val="00C362B9"/>
    <w:rsid w:val="00C36434"/>
    <w:rsid w:val="00C3658B"/>
    <w:rsid w:val="00C3687B"/>
    <w:rsid w:val="00C36C89"/>
    <w:rsid w:val="00C36D93"/>
    <w:rsid w:val="00C36F82"/>
    <w:rsid w:val="00C37436"/>
    <w:rsid w:val="00C37B90"/>
    <w:rsid w:val="00C37F0B"/>
    <w:rsid w:val="00C40884"/>
    <w:rsid w:val="00C408B1"/>
    <w:rsid w:val="00C40BB9"/>
    <w:rsid w:val="00C40D2A"/>
    <w:rsid w:val="00C40ED9"/>
    <w:rsid w:val="00C41533"/>
    <w:rsid w:val="00C41E4B"/>
    <w:rsid w:val="00C4314F"/>
    <w:rsid w:val="00C4345D"/>
    <w:rsid w:val="00C43B54"/>
    <w:rsid w:val="00C43E60"/>
    <w:rsid w:val="00C43E8F"/>
    <w:rsid w:val="00C44325"/>
    <w:rsid w:val="00C44E06"/>
    <w:rsid w:val="00C44F34"/>
    <w:rsid w:val="00C4502E"/>
    <w:rsid w:val="00C45488"/>
    <w:rsid w:val="00C45510"/>
    <w:rsid w:val="00C45F51"/>
    <w:rsid w:val="00C46850"/>
    <w:rsid w:val="00C469DD"/>
    <w:rsid w:val="00C470DD"/>
    <w:rsid w:val="00C47201"/>
    <w:rsid w:val="00C47494"/>
    <w:rsid w:val="00C501F2"/>
    <w:rsid w:val="00C509B7"/>
    <w:rsid w:val="00C51A8D"/>
    <w:rsid w:val="00C523F4"/>
    <w:rsid w:val="00C53452"/>
    <w:rsid w:val="00C53828"/>
    <w:rsid w:val="00C539AE"/>
    <w:rsid w:val="00C53E79"/>
    <w:rsid w:val="00C53EAA"/>
    <w:rsid w:val="00C53F24"/>
    <w:rsid w:val="00C53F88"/>
    <w:rsid w:val="00C542D6"/>
    <w:rsid w:val="00C54301"/>
    <w:rsid w:val="00C54A0A"/>
    <w:rsid w:val="00C54CE8"/>
    <w:rsid w:val="00C54D58"/>
    <w:rsid w:val="00C55078"/>
    <w:rsid w:val="00C55F5D"/>
    <w:rsid w:val="00C5611A"/>
    <w:rsid w:val="00C57ED0"/>
    <w:rsid w:val="00C607E4"/>
    <w:rsid w:val="00C609C9"/>
    <w:rsid w:val="00C6102F"/>
    <w:rsid w:val="00C61819"/>
    <w:rsid w:val="00C6195C"/>
    <w:rsid w:val="00C619DB"/>
    <w:rsid w:val="00C61A0D"/>
    <w:rsid w:val="00C62D6D"/>
    <w:rsid w:val="00C6309C"/>
    <w:rsid w:val="00C63C39"/>
    <w:rsid w:val="00C653A6"/>
    <w:rsid w:val="00C65414"/>
    <w:rsid w:val="00C6587F"/>
    <w:rsid w:val="00C6615A"/>
    <w:rsid w:val="00C66689"/>
    <w:rsid w:val="00C66BE5"/>
    <w:rsid w:val="00C6707C"/>
    <w:rsid w:val="00C67198"/>
    <w:rsid w:val="00C6735A"/>
    <w:rsid w:val="00C7062E"/>
    <w:rsid w:val="00C70952"/>
    <w:rsid w:val="00C71212"/>
    <w:rsid w:val="00C7158E"/>
    <w:rsid w:val="00C71661"/>
    <w:rsid w:val="00C71EBC"/>
    <w:rsid w:val="00C72247"/>
    <w:rsid w:val="00C72B60"/>
    <w:rsid w:val="00C7321A"/>
    <w:rsid w:val="00C73254"/>
    <w:rsid w:val="00C73A94"/>
    <w:rsid w:val="00C73B5C"/>
    <w:rsid w:val="00C73EE6"/>
    <w:rsid w:val="00C749FA"/>
    <w:rsid w:val="00C74BA2"/>
    <w:rsid w:val="00C74BAE"/>
    <w:rsid w:val="00C74DC5"/>
    <w:rsid w:val="00C7531C"/>
    <w:rsid w:val="00C75350"/>
    <w:rsid w:val="00C76B13"/>
    <w:rsid w:val="00C76FF6"/>
    <w:rsid w:val="00C77AA0"/>
    <w:rsid w:val="00C802DD"/>
    <w:rsid w:val="00C80C16"/>
    <w:rsid w:val="00C8142B"/>
    <w:rsid w:val="00C81A76"/>
    <w:rsid w:val="00C81A99"/>
    <w:rsid w:val="00C82080"/>
    <w:rsid w:val="00C82BF7"/>
    <w:rsid w:val="00C8301E"/>
    <w:rsid w:val="00C838E5"/>
    <w:rsid w:val="00C83BF5"/>
    <w:rsid w:val="00C84BFE"/>
    <w:rsid w:val="00C84E65"/>
    <w:rsid w:val="00C8524E"/>
    <w:rsid w:val="00C85484"/>
    <w:rsid w:val="00C85718"/>
    <w:rsid w:val="00C85AAA"/>
    <w:rsid w:val="00C85BFD"/>
    <w:rsid w:val="00C85D2D"/>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324"/>
    <w:rsid w:val="00C94465"/>
    <w:rsid w:val="00C94672"/>
    <w:rsid w:val="00C9473F"/>
    <w:rsid w:val="00C94F0F"/>
    <w:rsid w:val="00C95196"/>
    <w:rsid w:val="00C954A4"/>
    <w:rsid w:val="00C95A75"/>
    <w:rsid w:val="00C95C1D"/>
    <w:rsid w:val="00C95DB1"/>
    <w:rsid w:val="00C95EB9"/>
    <w:rsid w:val="00C9605F"/>
    <w:rsid w:val="00C96F67"/>
    <w:rsid w:val="00C97961"/>
    <w:rsid w:val="00CA01A0"/>
    <w:rsid w:val="00CA0635"/>
    <w:rsid w:val="00CA0F6E"/>
    <w:rsid w:val="00CA0FA0"/>
    <w:rsid w:val="00CA11BC"/>
    <w:rsid w:val="00CA2CF1"/>
    <w:rsid w:val="00CA2D9C"/>
    <w:rsid w:val="00CA33F3"/>
    <w:rsid w:val="00CA3544"/>
    <w:rsid w:val="00CA3F16"/>
    <w:rsid w:val="00CA4DB2"/>
    <w:rsid w:val="00CA4F2B"/>
    <w:rsid w:val="00CA51F6"/>
    <w:rsid w:val="00CA563B"/>
    <w:rsid w:val="00CA59D0"/>
    <w:rsid w:val="00CA5F6C"/>
    <w:rsid w:val="00CA696E"/>
    <w:rsid w:val="00CA6DB8"/>
    <w:rsid w:val="00CA7259"/>
    <w:rsid w:val="00CB1690"/>
    <w:rsid w:val="00CB17A5"/>
    <w:rsid w:val="00CB1E3C"/>
    <w:rsid w:val="00CB2071"/>
    <w:rsid w:val="00CB2187"/>
    <w:rsid w:val="00CB2280"/>
    <w:rsid w:val="00CB2433"/>
    <w:rsid w:val="00CB43BE"/>
    <w:rsid w:val="00CB4F84"/>
    <w:rsid w:val="00CB5C32"/>
    <w:rsid w:val="00CB6224"/>
    <w:rsid w:val="00CB63F2"/>
    <w:rsid w:val="00CB6598"/>
    <w:rsid w:val="00CB69A4"/>
    <w:rsid w:val="00CB6AE3"/>
    <w:rsid w:val="00CB7330"/>
    <w:rsid w:val="00CB740D"/>
    <w:rsid w:val="00CB7515"/>
    <w:rsid w:val="00CB7BCC"/>
    <w:rsid w:val="00CC042B"/>
    <w:rsid w:val="00CC0C78"/>
    <w:rsid w:val="00CC18C7"/>
    <w:rsid w:val="00CC1A5D"/>
    <w:rsid w:val="00CC1CCD"/>
    <w:rsid w:val="00CC21C7"/>
    <w:rsid w:val="00CC2CD6"/>
    <w:rsid w:val="00CC3FB4"/>
    <w:rsid w:val="00CC49AE"/>
    <w:rsid w:val="00CC49FD"/>
    <w:rsid w:val="00CC4C13"/>
    <w:rsid w:val="00CC4D66"/>
    <w:rsid w:val="00CC58AE"/>
    <w:rsid w:val="00CC6BC1"/>
    <w:rsid w:val="00CC70FA"/>
    <w:rsid w:val="00CC7E92"/>
    <w:rsid w:val="00CD0321"/>
    <w:rsid w:val="00CD03F4"/>
    <w:rsid w:val="00CD0F33"/>
    <w:rsid w:val="00CD12C1"/>
    <w:rsid w:val="00CD13EE"/>
    <w:rsid w:val="00CD2671"/>
    <w:rsid w:val="00CD30D7"/>
    <w:rsid w:val="00CD32A7"/>
    <w:rsid w:val="00CD38D8"/>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B4A"/>
    <w:rsid w:val="00CE508E"/>
    <w:rsid w:val="00CE54A1"/>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AB4"/>
    <w:rsid w:val="00D02D1C"/>
    <w:rsid w:val="00D0328C"/>
    <w:rsid w:val="00D03506"/>
    <w:rsid w:val="00D03654"/>
    <w:rsid w:val="00D03C4D"/>
    <w:rsid w:val="00D03E2B"/>
    <w:rsid w:val="00D04224"/>
    <w:rsid w:val="00D05A99"/>
    <w:rsid w:val="00D05C71"/>
    <w:rsid w:val="00D06041"/>
    <w:rsid w:val="00D0640E"/>
    <w:rsid w:val="00D06ABE"/>
    <w:rsid w:val="00D06FFE"/>
    <w:rsid w:val="00D104F1"/>
    <w:rsid w:val="00D118CB"/>
    <w:rsid w:val="00D1403E"/>
    <w:rsid w:val="00D14190"/>
    <w:rsid w:val="00D141D3"/>
    <w:rsid w:val="00D14399"/>
    <w:rsid w:val="00D14F16"/>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1D4B"/>
    <w:rsid w:val="00D2238F"/>
    <w:rsid w:val="00D227E8"/>
    <w:rsid w:val="00D2287B"/>
    <w:rsid w:val="00D22AE5"/>
    <w:rsid w:val="00D2365E"/>
    <w:rsid w:val="00D237CB"/>
    <w:rsid w:val="00D237E8"/>
    <w:rsid w:val="00D2380B"/>
    <w:rsid w:val="00D239F9"/>
    <w:rsid w:val="00D23BC2"/>
    <w:rsid w:val="00D23C5F"/>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4029C"/>
    <w:rsid w:val="00D408AD"/>
    <w:rsid w:val="00D408D7"/>
    <w:rsid w:val="00D40AC2"/>
    <w:rsid w:val="00D4109C"/>
    <w:rsid w:val="00D417B5"/>
    <w:rsid w:val="00D4186F"/>
    <w:rsid w:val="00D42252"/>
    <w:rsid w:val="00D426BE"/>
    <w:rsid w:val="00D430DF"/>
    <w:rsid w:val="00D43488"/>
    <w:rsid w:val="00D435C0"/>
    <w:rsid w:val="00D43FB4"/>
    <w:rsid w:val="00D44239"/>
    <w:rsid w:val="00D444C4"/>
    <w:rsid w:val="00D44508"/>
    <w:rsid w:val="00D4458F"/>
    <w:rsid w:val="00D44607"/>
    <w:rsid w:val="00D44AD3"/>
    <w:rsid w:val="00D45040"/>
    <w:rsid w:val="00D451DD"/>
    <w:rsid w:val="00D455BB"/>
    <w:rsid w:val="00D45789"/>
    <w:rsid w:val="00D45807"/>
    <w:rsid w:val="00D461C3"/>
    <w:rsid w:val="00D462C2"/>
    <w:rsid w:val="00D4666F"/>
    <w:rsid w:val="00D46834"/>
    <w:rsid w:val="00D47268"/>
    <w:rsid w:val="00D477A2"/>
    <w:rsid w:val="00D513FF"/>
    <w:rsid w:val="00D5174A"/>
    <w:rsid w:val="00D51828"/>
    <w:rsid w:val="00D51B8B"/>
    <w:rsid w:val="00D5260A"/>
    <w:rsid w:val="00D526CC"/>
    <w:rsid w:val="00D528F9"/>
    <w:rsid w:val="00D52F75"/>
    <w:rsid w:val="00D52FCD"/>
    <w:rsid w:val="00D53190"/>
    <w:rsid w:val="00D534E0"/>
    <w:rsid w:val="00D53A73"/>
    <w:rsid w:val="00D53FC6"/>
    <w:rsid w:val="00D53FD8"/>
    <w:rsid w:val="00D54592"/>
    <w:rsid w:val="00D54DA9"/>
    <w:rsid w:val="00D553C6"/>
    <w:rsid w:val="00D55D48"/>
    <w:rsid w:val="00D5622D"/>
    <w:rsid w:val="00D566A2"/>
    <w:rsid w:val="00D5671D"/>
    <w:rsid w:val="00D56AB6"/>
    <w:rsid w:val="00D57484"/>
    <w:rsid w:val="00D57759"/>
    <w:rsid w:val="00D57AEA"/>
    <w:rsid w:val="00D57CEC"/>
    <w:rsid w:val="00D60A6B"/>
    <w:rsid w:val="00D60A6E"/>
    <w:rsid w:val="00D60CFE"/>
    <w:rsid w:val="00D61061"/>
    <w:rsid w:val="00D61179"/>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7162F"/>
    <w:rsid w:val="00D71712"/>
    <w:rsid w:val="00D71EEA"/>
    <w:rsid w:val="00D72669"/>
    <w:rsid w:val="00D7271C"/>
    <w:rsid w:val="00D73E76"/>
    <w:rsid w:val="00D7435C"/>
    <w:rsid w:val="00D7479F"/>
    <w:rsid w:val="00D74DFF"/>
    <w:rsid w:val="00D75066"/>
    <w:rsid w:val="00D7608D"/>
    <w:rsid w:val="00D772A7"/>
    <w:rsid w:val="00D77581"/>
    <w:rsid w:val="00D8014A"/>
    <w:rsid w:val="00D80222"/>
    <w:rsid w:val="00D80296"/>
    <w:rsid w:val="00D8065C"/>
    <w:rsid w:val="00D80863"/>
    <w:rsid w:val="00D809A5"/>
    <w:rsid w:val="00D80BDA"/>
    <w:rsid w:val="00D8184A"/>
    <w:rsid w:val="00D82032"/>
    <w:rsid w:val="00D8312B"/>
    <w:rsid w:val="00D83664"/>
    <w:rsid w:val="00D836DF"/>
    <w:rsid w:val="00D83AE1"/>
    <w:rsid w:val="00D84714"/>
    <w:rsid w:val="00D84CDD"/>
    <w:rsid w:val="00D84E6B"/>
    <w:rsid w:val="00D85A62"/>
    <w:rsid w:val="00D85F99"/>
    <w:rsid w:val="00D861F1"/>
    <w:rsid w:val="00D86ABD"/>
    <w:rsid w:val="00D86E8A"/>
    <w:rsid w:val="00D86FB2"/>
    <w:rsid w:val="00D8768A"/>
    <w:rsid w:val="00D8778F"/>
    <w:rsid w:val="00D913CD"/>
    <w:rsid w:val="00D91BE4"/>
    <w:rsid w:val="00D929F4"/>
    <w:rsid w:val="00D92A74"/>
    <w:rsid w:val="00D92E69"/>
    <w:rsid w:val="00D930AF"/>
    <w:rsid w:val="00D93C8C"/>
    <w:rsid w:val="00D941A5"/>
    <w:rsid w:val="00D9442C"/>
    <w:rsid w:val="00D94DEB"/>
    <w:rsid w:val="00D95475"/>
    <w:rsid w:val="00D9638D"/>
    <w:rsid w:val="00D96878"/>
    <w:rsid w:val="00D97555"/>
    <w:rsid w:val="00DA0732"/>
    <w:rsid w:val="00DA0B10"/>
    <w:rsid w:val="00DA118A"/>
    <w:rsid w:val="00DA192D"/>
    <w:rsid w:val="00DA1D67"/>
    <w:rsid w:val="00DA307B"/>
    <w:rsid w:val="00DA357F"/>
    <w:rsid w:val="00DA3841"/>
    <w:rsid w:val="00DA3FA3"/>
    <w:rsid w:val="00DA4520"/>
    <w:rsid w:val="00DA4DCB"/>
    <w:rsid w:val="00DA5883"/>
    <w:rsid w:val="00DA6E3F"/>
    <w:rsid w:val="00DA6EE2"/>
    <w:rsid w:val="00DA7DBD"/>
    <w:rsid w:val="00DA7E49"/>
    <w:rsid w:val="00DB0498"/>
    <w:rsid w:val="00DB0F14"/>
    <w:rsid w:val="00DB0F3C"/>
    <w:rsid w:val="00DB161E"/>
    <w:rsid w:val="00DB18CE"/>
    <w:rsid w:val="00DB1993"/>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CD"/>
    <w:rsid w:val="00DB708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D073E"/>
    <w:rsid w:val="00DD0754"/>
    <w:rsid w:val="00DD124D"/>
    <w:rsid w:val="00DD14E3"/>
    <w:rsid w:val="00DD1D43"/>
    <w:rsid w:val="00DD1FD6"/>
    <w:rsid w:val="00DD24E1"/>
    <w:rsid w:val="00DD292C"/>
    <w:rsid w:val="00DD292D"/>
    <w:rsid w:val="00DD2C4B"/>
    <w:rsid w:val="00DD3694"/>
    <w:rsid w:val="00DD3A42"/>
    <w:rsid w:val="00DD3DB1"/>
    <w:rsid w:val="00DD3FE0"/>
    <w:rsid w:val="00DD4447"/>
    <w:rsid w:val="00DD4B83"/>
    <w:rsid w:val="00DD5B7C"/>
    <w:rsid w:val="00DD5BD6"/>
    <w:rsid w:val="00DD5C58"/>
    <w:rsid w:val="00DD657A"/>
    <w:rsid w:val="00DD689A"/>
    <w:rsid w:val="00DD6F18"/>
    <w:rsid w:val="00DD7104"/>
    <w:rsid w:val="00DD7142"/>
    <w:rsid w:val="00DD7280"/>
    <w:rsid w:val="00DD762F"/>
    <w:rsid w:val="00DD79FB"/>
    <w:rsid w:val="00DD7A63"/>
    <w:rsid w:val="00DD7EBE"/>
    <w:rsid w:val="00DE001C"/>
    <w:rsid w:val="00DE0464"/>
    <w:rsid w:val="00DE153F"/>
    <w:rsid w:val="00DE171E"/>
    <w:rsid w:val="00DE285A"/>
    <w:rsid w:val="00DE3153"/>
    <w:rsid w:val="00DE3AC7"/>
    <w:rsid w:val="00DE3F0E"/>
    <w:rsid w:val="00DE410E"/>
    <w:rsid w:val="00DE4B6D"/>
    <w:rsid w:val="00DE4D5F"/>
    <w:rsid w:val="00DE5539"/>
    <w:rsid w:val="00DE557F"/>
    <w:rsid w:val="00DE5CE8"/>
    <w:rsid w:val="00DE5F90"/>
    <w:rsid w:val="00DE6568"/>
    <w:rsid w:val="00DE6CC9"/>
    <w:rsid w:val="00DE71FA"/>
    <w:rsid w:val="00DE75AF"/>
    <w:rsid w:val="00DF04B7"/>
    <w:rsid w:val="00DF077A"/>
    <w:rsid w:val="00DF23C2"/>
    <w:rsid w:val="00DF290A"/>
    <w:rsid w:val="00DF2A29"/>
    <w:rsid w:val="00DF2CAE"/>
    <w:rsid w:val="00DF30EF"/>
    <w:rsid w:val="00DF3126"/>
    <w:rsid w:val="00DF3A70"/>
    <w:rsid w:val="00DF5967"/>
    <w:rsid w:val="00DF5FF3"/>
    <w:rsid w:val="00DF633C"/>
    <w:rsid w:val="00DF6B73"/>
    <w:rsid w:val="00DF6CB2"/>
    <w:rsid w:val="00DF6EB7"/>
    <w:rsid w:val="00DF77AC"/>
    <w:rsid w:val="00DF7F07"/>
    <w:rsid w:val="00DF7F91"/>
    <w:rsid w:val="00E0012D"/>
    <w:rsid w:val="00E00EB6"/>
    <w:rsid w:val="00E016FE"/>
    <w:rsid w:val="00E01B58"/>
    <w:rsid w:val="00E0211A"/>
    <w:rsid w:val="00E02402"/>
    <w:rsid w:val="00E0258A"/>
    <w:rsid w:val="00E02B20"/>
    <w:rsid w:val="00E02DD4"/>
    <w:rsid w:val="00E04006"/>
    <w:rsid w:val="00E04585"/>
    <w:rsid w:val="00E047DB"/>
    <w:rsid w:val="00E04ADF"/>
    <w:rsid w:val="00E04AF8"/>
    <w:rsid w:val="00E050E2"/>
    <w:rsid w:val="00E0543C"/>
    <w:rsid w:val="00E05499"/>
    <w:rsid w:val="00E0559F"/>
    <w:rsid w:val="00E05BB4"/>
    <w:rsid w:val="00E05DA7"/>
    <w:rsid w:val="00E0607C"/>
    <w:rsid w:val="00E0624E"/>
    <w:rsid w:val="00E064BA"/>
    <w:rsid w:val="00E068C3"/>
    <w:rsid w:val="00E07AB0"/>
    <w:rsid w:val="00E07B5E"/>
    <w:rsid w:val="00E1005B"/>
    <w:rsid w:val="00E1013B"/>
    <w:rsid w:val="00E1048B"/>
    <w:rsid w:val="00E11ADB"/>
    <w:rsid w:val="00E12AD1"/>
    <w:rsid w:val="00E13031"/>
    <w:rsid w:val="00E134AF"/>
    <w:rsid w:val="00E13E63"/>
    <w:rsid w:val="00E1430E"/>
    <w:rsid w:val="00E14A1D"/>
    <w:rsid w:val="00E15A33"/>
    <w:rsid w:val="00E16307"/>
    <w:rsid w:val="00E16AF1"/>
    <w:rsid w:val="00E16CAD"/>
    <w:rsid w:val="00E177F7"/>
    <w:rsid w:val="00E204E0"/>
    <w:rsid w:val="00E206C0"/>
    <w:rsid w:val="00E20E4E"/>
    <w:rsid w:val="00E20E7A"/>
    <w:rsid w:val="00E22308"/>
    <w:rsid w:val="00E22465"/>
    <w:rsid w:val="00E227F6"/>
    <w:rsid w:val="00E23CBD"/>
    <w:rsid w:val="00E241A9"/>
    <w:rsid w:val="00E246CF"/>
    <w:rsid w:val="00E24773"/>
    <w:rsid w:val="00E249C1"/>
    <w:rsid w:val="00E24D4F"/>
    <w:rsid w:val="00E25327"/>
    <w:rsid w:val="00E25403"/>
    <w:rsid w:val="00E259B9"/>
    <w:rsid w:val="00E26730"/>
    <w:rsid w:val="00E27604"/>
    <w:rsid w:val="00E276B1"/>
    <w:rsid w:val="00E27EAB"/>
    <w:rsid w:val="00E302AB"/>
    <w:rsid w:val="00E30650"/>
    <w:rsid w:val="00E309F4"/>
    <w:rsid w:val="00E3104D"/>
    <w:rsid w:val="00E31355"/>
    <w:rsid w:val="00E31997"/>
    <w:rsid w:val="00E325A7"/>
    <w:rsid w:val="00E32BD9"/>
    <w:rsid w:val="00E32D59"/>
    <w:rsid w:val="00E32FC1"/>
    <w:rsid w:val="00E336B5"/>
    <w:rsid w:val="00E33945"/>
    <w:rsid w:val="00E33FBA"/>
    <w:rsid w:val="00E34286"/>
    <w:rsid w:val="00E34D63"/>
    <w:rsid w:val="00E35683"/>
    <w:rsid w:val="00E35A45"/>
    <w:rsid w:val="00E372AC"/>
    <w:rsid w:val="00E37D75"/>
    <w:rsid w:val="00E37EF4"/>
    <w:rsid w:val="00E40231"/>
    <w:rsid w:val="00E4056A"/>
    <w:rsid w:val="00E40921"/>
    <w:rsid w:val="00E40C37"/>
    <w:rsid w:val="00E42212"/>
    <w:rsid w:val="00E426EC"/>
    <w:rsid w:val="00E42B27"/>
    <w:rsid w:val="00E4368A"/>
    <w:rsid w:val="00E43855"/>
    <w:rsid w:val="00E44387"/>
    <w:rsid w:val="00E450AC"/>
    <w:rsid w:val="00E45534"/>
    <w:rsid w:val="00E460D9"/>
    <w:rsid w:val="00E461C3"/>
    <w:rsid w:val="00E4646B"/>
    <w:rsid w:val="00E46824"/>
    <w:rsid w:val="00E46A4C"/>
    <w:rsid w:val="00E47157"/>
    <w:rsid w:val="00E474C6"/>
    <w:rsid w:val="00E50557"/>
    <w:rsid w:val="00E50AD8"/>
    <w:rsid w:val="00E50FDF"/>
    <w:rsid w:val="00E51773"/>
    <w:rsid w:val="00E5195A"/>
    <w:rsid w:val="00E51FF9"/>
    <w:rsid w:val="00E52900"/>
    <w:rsid w:val="00E53751"/>
    <w:rsid w:val="00E53CD4"/>
    <w:rsid w:val="00E53E3D"/>
    <w:rsid w:val="00E53E84"/>
    <w:rsid w:val="00E541A6"/>
    <w:rsid w:val="00E5440C"/>
    <w:rsid w:val="00E5447E"/>
    <w:rsid w:val="00E54AF0"/>
    <w:rsid w:val="00E552C2"/>
    <w:rsid w:val="00E5694B"/>
    <w:rsid w:val="00E571A5"/>
    <w:rsid w:val="00E57217"/>
    <w:rsid w:val="00E57297"/>
    <w:rsid w:val="00E578E5"/>
    <w:rsid w:val="00E57928"/>
    <w:rsid w:val="00E57B10"/>
    <w:rsid w:val="00E57D65"/>
    <w:rsid w:val="00E6011E"/>
    <w:rsid w:val="00E602F8"/>
    <w:rsid w:val="00E604BE"/>
    <w:rsid w:val="00E60A48"/>
    <w:rsid w:val="00E61015"/>
    <w:rsid w:val="00E61251"/>
    <w:rsid w:val="00E61857"/>
    <w:rsid w:val="00E61E45"/>
    <w:rsid w:val="00E6230F"/>
    <w:rsid w:val="00E64148"/>
    <w:rsid w:val="00E64259"/>
    <w:rsid w:val="00E6480B"/>
    <w:rsid w:val="00E6661E"/>
    <w:rsid w:val="00E671E5"/>
    <w:rsid w:val="00E67E4D"/>
    <w:rsid w:val="00E703B0"/>
    <w:rsid w:val="00E704B9"/>
    <w:rsid w:val="00E70943"/>
    <w:rsid w:val="00E71119"/>
    <w:rsid w:val="00E71329"/>
    <w:rsid w:val="00E721C6"/>
    <w:rsid w:val="00E724BD"/>
    <w:rsid w:val="00E724DF"/>
    <w:rsid w:val="00E72BC6"/>
    <w:rsid w:val="00E73F19"/>
    <w:rsid w:val="00E73F66"/>
    <w:rsid w:val="00E7467F"/>
    <w:rsid w:val="00E747C3"/>
    <w:rsid w:val="00E74924"/>
    <w:rsid w:val="00E75CBA"/>
    <w:rsid w:val="00E75D0D"/>
    <w:rsid w:val="00E76582"/>
    <w:rsid w:val="00E7662C"/>
    <w:rsid w:val="00E76877"/>
    <w:rsid w:val="00E7709A"/>
    <w:rsid w:val="00E77374"/>
    <w:rsid w:val="00E776C0"/>
    <w:rsid w:val="00E77A63"/>
    <w:rsid w:val="00E77B6E"/>
    <w:rsid w:val="00E80230"/>
    <w:rsid w:val="00E804A0"/>
    <w:rsid w:val="00E809C9"/>
    <w:rsid w:val="00E81041"/>
    <w:rsid w:val="00E8246F"/>
    <w:rsid w:val="00E83871"/>
    <w:rsid w:val="00E83C1C"/>
    <w:rsid w:val="00E84174"/>
    <w:rsid w:val="00E8493D"/>
    <w:rsid w:val="00E84A97"/>
    <w:rsid w:val="00E85812"/>
    <w:rsid w:val="00E86157"/>
    <w:rsid w:val="00E86307"/>
    <w:rsid w:val="00E86385"/>
    <w:rsid w:val="00E863FB"/>
    <w:rsid w:val="00E86658"/>
    <w:rsid w:val="00E868FE"/>
    <w:rsid w:val="00E86F44"/>
    <w:rsid w:val="00E87832"/>
    <w:rsid w:val="00E87E48"/>
    <w:rsid w:val="00E90587"/>
    <w:rsid w:val="00E90667"/>
    <w:rsid w:val="00E90835"/>
    <w:rsid w:val="00E91DE3"/>
    <w:rsid w:val="00E92352"/>
    <w:rsid w:val="00E92F35"/>
    <w:rsid w:val="00E93B64"/>
    <w:rsid w:val="00E93D63"/>
    <w:rsid w:val="00E94209"/>
    <w:rsid w:val="00E94797"/>
    <w:rsid w:val="00E94F26"/>
    <w:rsid w:val="00E95A41"/>
    <w:rsid w:val="00E9602B"/>
    <w:rsid w:val="00E96464"/>
    <w:rsid w:val="00E9647D"/>
    <w:rsid w:val="00E964CD"/>
    <w:rsid w:val="00E96574"/>
    <w:rsid w:val="00E97831"/>
    <w:rsid w:val="00E97C8D"/>
    <w:rsid w:val="00E97E9B"/>
    <w:rsid w:val="00EA0099"/>
    <w:rsid w:val="00EA012E"/>
    <w:rsid w:val="00EA0135"/>
    <w:rsid w:val="00EA054D"/>
    <w:rsid w:val="00EA0613"/>
    <w:rsid w:val="00EA0773"/>
    <w:rsid w:val="00EA0841"/>
    <w:rsid w:val="00EA0B7D"/>
    <w:rsid w:val="00EA0CB2"/>
    <w:rsid w:val="00EA0ED9"/>
    <w:rsid w:val="00EA143B"/>
    <w:rsid w:val="00EA199C"/>
    <w:rsid w:val="00EA1DA9"/>
    <w:rsid w:val="00EA26FC"/>
    <w:rsid w:val="00EA2943"/>
    <w:rsid w:val="00EA2B38"/>
    <w:rsid w:val="00EA2C3E"/>
    <w:rsid w:val="00EA2C68"/>
    <w:rsid w:val="00EA2DCE"/>
    <w:rsid w:val="00EA2E5C"/>
    <w:rsid w:val="00EA37DA"/>
    <w:rsid w:val="00EA3ECA"/>
    <w:rsid w:val="00EA3FC7"/>
    <w:rsid w:val="00EA4445"/>
    <w:rsid w:val="00EA456A"/>
    <w:rsid w:val="00EA52CB"/>
    <w:rsid w:val="00EA5840"/>
    <w:rsid w:val="00EA5878"/>
    <w:rsid w:val="00EA7428"/>
    <w:rsid w:val="00EB081E"/>
    <w:rsid w:val="00EB0946"/>
    <w:rsid w:val="00EB19B7"/>
    <w:rsid w:val="00EB1DAE"/>
    <w:rsid w:val="00EB1E25"/>
    <w:rsid w:val="00EB22E6"/>
    <w:rsid w:val="00EB2964"/>
    <w:rsid w:val="00EB2AC7"/>
    <w:rsid w:val="00EB2C10"/>
    <w:rsid w:val="00EB2DA4"/>
    <w:rsid w:val="00EB2F49"/>
    <w:rsid w:val="00EB3123"/>
    <w:rsid w:val="00EB400B"/>
    <w:rsid w:val="00EB47AF"/>
    <w:rsid w:val="00EB4A97"/>
    <w:rsid w:val="00EB4F3A"/>
    <w:rsid w:val="00EB52C5"/>
    <w:rsid w:val="00EB5CCF"/>
    <w:rsid w:val="00EB5D78"/>
    <w:rsid w:val="00EB604E"/>
    <w:rsid w:val="00EB60D4"/>
    <w:rsid w:val="00EB65B6"/>
    <w:rsid w:val="00EB6629"/>
    <w:rsid w:val="00EB6CA2"/>
    <w:rsid w:val="00EB6E40"/>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CAB"/>
    <w:rsid w:val="00EC6EF8"/>
    <w:rsid w:val="00EC70C6"/>
    <w:rsid w:val="00EC7636"/>
    <w:rsid w:val="00EC76A4"/>
    <w:rsid w:val="00EC7D12"/>
    <w:rsid w:val="00ED012E"/>
    <w:rsid w:val="00ED0485"/>
    <w:rsid w:val="00ED0D4B"/>
    <w:rsid w:val="00ED1F1D"/>
    <w:rsid w:val="00ED2045"/>
    <w:rsid w:val="00ED233C"/>
    <w:rsid w:val="00ED2447"/>
    <w:rsid w:val="00ED2E17"/>
    <w:rsid w:val="00ED2E6A"/>
    <w:rsid w:val="00ED3E0A"/>
    <w:rsid w:val="00ED5660"/>
    <w:rsid w:val="00ED5A48"/>
    <w:rsid w:val="00ED6494"/>
    <w:rsid w:val="00ED6616"/>
    <w:rsid w:val="00ED6772"/>
    <w:rsid w:val="00ED6884"/>
    <w:rsid w:val="00ED718F"/>
    <w:rsid w:val="00ED72C6"/>
    <w:rsid w:val="00ED7310"/>
    <w:rsid w:val="00ED74C1"/>
    <w:rsid w:val="00ED7509"/>
    <w:rsid w:val="00ED7DD3"/>
    <w:rsid w:val="00EE03E5"/>
    <w:rsid w:val="00EE05F5"/>
    <w:rsid w:val="00EE1179"/>
    <w:rsid w:val="00EE1ED0"/>
    <w:rsid w:val="00EE1EF1"/>
    <w:rsid w:val="00EE2109"/>
    <w:rsid w:val="00EE2C14"/>
    <w:rsid w:val="00EE2CC2"/>
    <w:rsid w:val="00EE3B24"/>
    <w:rsid w:val="00EE3FC0"/>
    <w:rsid w:val="00EE5454"/>
    <w:rsid w:val="00EE55B0"/>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7DC"/>
    <w:rsid w:val="00EF324B"/>
    <w:rsid w:val="00EF3CD5"/>
    <w:rsid w:val="00EF5053"/>
    <w:rsid w:val="00EF5673"/>
    <w:rsid w:val="00EF5C88"/>
    <w:rsid w:val="00EF5DFD"/>
    <w:rsid w:val="00EF5EAA"/>
    <w:rsid w:val="00EF5F71"/>
    <w:rsid w:val="00EF5F8C"/>
    <w:rsid w:val="00EF6771"/>
    <w:rsid w:val="00EF714F"/>
    <w:rsid w:val="00EF7567"/>
    <w:rsid w:val="00EF760A"/>
    <w:rsid w:val="00EF765D"/>
    <w:rsid w:val="00EF7859"/>
    <w:rsid w:val="00EF7ADE"/>
    <w:rsid w:val="00F0073D"/>
    <w:rsid w:val="00F00AB1"/>
    <w:rsid w:val="00F00AB3"/>
    <w:rsid w:val="00F00C56"/>
    <w:rsid w:val="00F01F0A"/>
    <w:rsid w:val="00F0238F"/>
    <w:rsid w:val="00F02C34"/>
    <w:rsid w:val="00F0355D"/>
    <w:rsid w:val="00F04D07"/>
    <w:rsid w:val="00F0512F"/>
    <w:rsid w:val="00F05676"/>
    <w:rsid w:val="00F05923"/>
    <w:rsid w:val="00F065CF"/>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461A"/>
    <w:rsid w:val="00F1490D"/>
    <w:rsid w:val="00F14EB9"/>
    <w:rsid w:val="00F1598C"/>
    <w:rsid w:val="00F15E7D"/>
    <w:rsid w:val="00F15EAE"/>
    <w:rsid w:val="00F16305"/>
    <w:rsid w:val="00F17B8A"/>
    <w:rsid w:val="00F20C75"/>
    <w:rsid w:val="00F211F2"/>
    <w:rsid w:val="00F21CFD"/>
    <w:rsid w:val="00F21DB8"/>
    <w:rsid w:val="00F22197"/>
    <w:rsid w:val="00F223AD"/>
    <w:rsid w:val="00F2454B"/>
    <w:rsid w:val="00F2521A"/>
    <w:rsid w:val="00F255F5"/>
    <w:rsid w:val="00F264E0"/>
    <w:rsid w:val="00F27B72"/>
    <w:rsid w:val="00F30476"/>
    <w:rsid w:val="00F31113"/>
    <w:rsid w:val="00F316C7"/>
    <w:rsid w:val="00F32E8F"/>
    <w:rsid w:val="00F33199"/>
    <w:rsid w:val="00F33506"/>
    <w:rsid w:val="00F33A91"/>
    <w:rsid w:val="00F33B0F"/>
    <w:rsid w:val="00F33C39"/>
    <w:rsid w:val="00F33C72"/>
    <w:rsid w:val="00F33F9B"/>
    <w:rsid w:val="00F34228"/>
    <w:rsid w:val="00F342A0"/>
    <w:rsid w:val="00F3476D"/>
    <w:rsid w:val="00F347A1"/>
    <w:rsid w:val="00F34D85"/>
    <w:rsid w:val="00F35341"/>
    <w:rsid w:val="00F35C3D"/>
    <w:rsid w:val="00F3625F"/>
    <w:rsid w:val="00F37DE8"/>
    <w:rsid w:val="00F400ED"/>
    <w:rsid w:val="00F402B4"/>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1555"/>
    <w:rsid w:val="00F51617"/>
    <w:rsid w:val="00F5179A"/>
    <w:rsid w:val="00F51E4F"/>
    <w:rsid w:val="00F51EC4"/>
    <w:rsid w:val="00F52A6F"/>
    <w:rsid w:val="00F52B62"/>
    <w:rsid w:val="00F53159"/>
    <w:rsid w:val="00F5370D"/>
    <w:rsid w:val="00F53FDF"/>
    <w:rsid w:val="00F54499"/>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3F6C"/>
    <w:rsid w:val="00F63F77"/>
    <w:rsid w:val="00F64296"/>
    <w:rsid w:val="00F6469F"/>
    <w:rsid w:val="00F6484E"/>
    <w:rsid w:val="00F64F93"/>
    <w:rsid w:val="00F661F8"/>
    <w:rsid w:val="00F6639A"/>
    <w:rsid w:val="00F66888"/>
    <w:rsid w:val="00F66A96"/>
    <w:rsid w:val="00F6772C"/>
    <w:rsid w:val="00F677A8"/>
    <w:rsid w:val="00F6796C"/>
    <w:rsid w:val="00F67CC7"/>
    <w:rsid w:val="00F67F40"/>
    <w:rsid w:val="00F713AE"/>
    <w:rsid w:val="00F713ED"/>
    <w:rsid w:val="00F71952"/>
    <w:rsid w:val="00F719FC"/>
    <w:rsid w:val="00F71BE1"/>
    <w:rsid w:val="00F72026"/>
    <w:rsid w:val="00F72085"/>
    <w:rsid w:val="00F72638"/>
    <w:rsid w:val="00F72D43"/>
    <w:rsid w:val="00F73B32"/>
    <w:rsid w:val="00F74099"/>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1BE"/>
    <w:rsid w:val="00F81BAB"/>
    <w:rsid w:val="00F8201A"/>
    <w:rsid w:val="00F82CA9"/>
    <w:rsid w:val="00F82E32"/>
    <w:rsid w:val="00F83769"/>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11B4"/>
    <w:rsid w:val="00F924DF"/>
    <w:rsid w:val="00F92941"/>
    <w:rsid w:val="00F936BA"/>
    <w:rsid w:val="00F9378A"/>
    <w:rsid w:val="00F94D5B"/>
    <w:rsid w:val="00F94F32"/>
    <w:rsid w:val="00F95515"/>
    <w:rsid w:val="00F9565F"/>
    <w:rsid w:val="00F95B05"/>
    <w:rsid w:val="00F95B8A"/>
    <w:rsid w:val="00F966F5"/>
    <w:rsid w:val="00F970FE"/>
    <w:rsid w:val="00F97513"/>
    <w:rsid w:val="00F97D9D"/>
    <w:rsid w:val="00F97F0F"/>
    <w:rsid w:val="00F97F65"/>
    <w:rsid w:val="00FA00B8"/>
    <w:rsid w:val="00FA0390"/>
    <w:rsid w:val="00FA18CF"/>
    <w:rsid w:val="00FA1E16"/>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CAA"/>
    <w:rsid w:val="00FA75E7"/>
    <w:rsid w:val="00FA7919"/>
    <w:rsid w:val="00FA7B5A"/>
    <w:rsid w:val="00FB0B7F"/>
    <w:rsid w:val="00FB0C58"/>
    <w:rsid w:val="00FB0F8A"/>
    <w:rsid w:val="00FB1B69"/>
    <w:rsid w:val="00FB2C9E"/>
    <w:rsid w:val="00FB2E31"/>
    <w:rsid w:val="00FB3004"/>
    <w:rsid w:val="00FB3B66"/>
    <w:rsid w:val="00FB3E07"/>
    <w:rsid w:val="00FB40E6"/>
    <w:rsid w:val="00FB46B9"/>
    <w:rsid w:val="00FB54CA"/>
    <w:rsid w:val="00FB5730"/>
    <w:rsid w:val="00FB5FED"/>
    <w:rsid w:val="00FB6446"/>
    <w:rsid w:val="00FB68BC"/>
    <w:rsid w:val="00FB6B4E"/>
    <w:rsid w:val="00FB6C0E"/>
    <w:rsid w:val="00FB6E4B"/>
    <w:rsid w:val="00FB70D4"/>
    <w:rsid w:val="00FB79A5"/>
    <w:rsid w:val="00FB7B34"/>
    <w:rsid w:val="00FB7E32"/>
    <w:rsid w:val="00FC02A3"/>
    <w:rsid w:val="00FC033A"/>
    <w:rsid w:val="00FC0431"/>
    <w:rsid w:val="00FC08F8"/>
    <w:rsid w:val="00FC0BBA"/>
    <w:rsid w:val="00FC2A2F"/>
    <w:rsid w:val="00FC2F3D"/>
    <w:rsid w:val="00FC376F"/>
    <w:rsid w:val="00FC4007"/>
    <w:rsid w:val="00FC4041"/>
    <w:rsid w:val="00FC4232"/>
    <w:rsid w:val="00FC4487"/>
    <w:rsid w:val="00FC4523"/>
    <w:rsid w:val="00FC548F"/>
    <w:rsid w:val="00FC573F"/>
    <w:rsid w:val="00FC5AFB"/>
    <w:rsid w:val="00FC600B"/>
    <w:rsid w:val="00FC618C"/>
    <w:rsid w:val="00FC621B"/>
    <w:rsid w:val="00FC6296"/>
    <w:rsid w:val="00FC69A2"/>
    <w:rsid w:val="00FC6DE7"/>
    <w:rsid w:val="00FC72BE"/>
    <w:rsid w:val="00FC7D3C"/>
    <w:rsid w:val="00FD0F6A"/>
    <w:rsid w:val="00FD1209"/>
    <w:rsid w:val="00FD16BE"/>
    <w:rsid w:val="00FD206A"/>
    <w:rsid w:val="00FD2953"/>
    <w:rsid w:val="00FD2BE7"/>
    <w:rsid w:val="00FD2DA5"/>
    <w:rsid w:val="00FD3378"/>
    <w:rsid w:val="00FD34DC"/>
    <w:rsid w:val="00FD4312"/>
    <w:rsid w:val="00FD432B"/>
    <w:rsid w:val="00FD43AF"/>
    <w:rsid w:val="00FD43D1"/>
    <w:rsid w:val="00FD4758"/>
    <w:rsid w:val="00FD495B"/>
    <w:rsid w:val="00FD4D9B"/>
    <w:rsid w:val="00FD60C3"/>
    <w:rsid w:val="00FD62AB"/>
    <w:rsid w:val="00FD7012"/>
    <w:rsid w:val="00FD74EF"/>
    <w:rsid w:val="00FD7971"/>
    <w:rsid w:val="00FD7977"/>
    <w:rsid w:val="00FD7AD3"/>
    <w:rsid w:val="00FD7CA2"/>
    <w:rsid w:val="00FE00DB"/>
    <w:rsid w:val="00FE0224"/>
    <w:rsid w:val="00FE0372"/>
    <w:rsid w:val="00FE08FE"/>
    <w:rsid w:val="00FE12BF"/>
    <w:rsid w:val="00FE1A7C"/>
    <w:rsid w:val="00FE236C"/>
    <w:rsid w:val="00FE2A12"/>
    <w:rsid w:val="00FE2B47"/>
    <w:rsid w:val="00FE2C2C"/>
    <w:rsid w:val="00FE2D99"/>
    <w:rsid w:val="00FE2E46"/>
    <w:rsid w:val="00FE2FCA"/>
    <w:rsid w:val="00FE4295"/>
    <w:rsid w:val="00FE43D2"/>
    <w:rsid w:val="00FE5166"/>
    <w:rsid w:val="00FE5420"/>
    <w:rsid w:val="00FE54FC"/>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95E28B"/>
  <w15:chartTrackingRefBased/>
  <w15:docId w15:val="{B9B88887-776F-4DA3-A039-CAABB9311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 w:type="paragraph" w:styleId="NoSpacing">
    <w:name w:val="No Spacing"/>
    <w:uiPriority w:val="1"/>
    <w:qFormat/>
    <w:rsid w:val="0046604F"/>
    <w:rPr>
      <w:rFonts w:asciiTheme="minorHAnsi" w:eastAsiaTheme="minorHAnsi" w:hAnsiTheme="minorHAnsi" w:cstheme="minorBidi"/>
      <w:sz w:val="22"/>
      <w:szCs w:val="22"/>
    </w:rPr>
  </w:style>
  <w:style w:type="paragraph" w:styleId="ListParagraph">
    <w:name w:val="List Paragraph"/>
    <w:basedOn w:val="Normal"/>
    <w:uiPriority w:val="34"/>
    <w:qFormat/>
    <w:rsid w:val="004723D8"/>
    <w:pPr>
      <w:ind w:left="720"/>
      <w:contextualSpacing/>
    </w:pPr>
  </w:style>
  <w:style w:type="character" w:styleId="FollowedHyperlink">
    <w:name w:val="FollowedHyperlink"/>
    <w:basedOn w:val="DefaultParagraphFont"/>
    <w:semiHidden/>
    <w:unhideWhenUsed/>
    <w:rsid w:val="00346C42"/>
    <w:rPr>
      <w:color w:val="800080" w:themeColor="followedHyperlink"/>
      <w:u w:val="single"/>
    </w:rPr>
  </w:style>
  <w:style w:type="character" w:styleId="UnresolvedMention">
    <w:name w:val="Unresolved Mention"/>
    <w:basedOn w:val="DefaultParagraphFont"/>
    <w:uiPriority w:val="99"/>
    <w:semiHidden/>
    <w:unhideWhenUsed/>
    <w:rsid w:val="009833BE"/>
    <w:rPr>
      <w:color w:val="605E5C"/>
      <w:shd w:val="clear" w:color="auto" w:fill="E1DFDD"/>
    </w:rPr>
  </w:style>
  <w:style w:type="table" w:styleId="GridTable6Colorful-Accent5">
    <w:name w:val="Grid Table 6 Colorful Accent 5"/>
    <w:basedOn w:val="TableNormal"/>
    <w:uiPriority w:val="51"/>
    <w:rsid w:val="0029527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244646">
      <w:bodyDiv w:val="1"/>
      <w:marLeft w:val="0"/>
      <w:marRight w:val="0"/>
      <w:marTop w:val="0"/>
      <w:marBottom w:val="0"/>
      <w:divBdr>
        <w:top w:val="none" w:sz="0" w:space="0" w:color="auto"/>
        <w:left w:val="none" w:sz="0" w:space="0" w:color="auto"/>
        <w:bottom w:val="none" w:sz="0" w:space="0" w:color="auto"/>
        <w:right w:val="none" w:sz="0" w:space="0" w:color="auto"/>
      </w:divBdr>
    </w:div>
    <w:div w:id="623852849">
      <w:bodyDiv w:val="1"/>
      <w:marLeft w:val="0"/>
      <w:marRight w:val="0"/>
      <w:marTop w:val="0"/>
      <w:marBottom w:val="0"/>
      <w:divBdr>
        <w:top w:val="none" w:sz="0" w:space="0" w:color="auto"/>
        <w:left w:val="none" w:sz="0" w:space="0" w:color="auto"/>
        <w:bottom w:val="none" w:sz="0" w:space="0" w:color="auto"/>
        <w:right w:val="none" w:sz="0" w:space="0" w:color="auto"/>
      </w:divBdr>
    </w:div>
    <w:div w:id="687828027">
      <w:bodyDiv w:val="1"/>
      <w:marLeft w:val="0"/>
      <w:marRight w:val="0"/>
      <w:marTop w:val="0"/>
      <w:marBottom w:val="0"/>
      <w:divBdr>
        <w:top w:val="none" w:sz="0" w:space="0" w:color="auto"/>
        <w:left w:val="none" w:sz="0" w:space="0" w:color="auto"/>
        <w:bottom w:val="none" w:sz="0" w:space="0" w:color="auto"/>
        <w:right w:val="none" w:sz="0" w:space="0" w:color="auto"/>
      </w:divBdr>
    </w:div>
    <w:div w:id="1296257020">
      <w:bodyDiv w:val="1"/>
      <w:marLeft w:val="0"/>
      <w:marRight w:val="0"/>
      <w:marTop w:val="0"/>
      <w:marBottom w:val="0"/>
      <w:divBdr>
        <w:top w:val="none" w:sz="0" w:space="0" w:color="auto"/>
        <w:left w:val="none" w:sz="0" w:space="0" w:color="auto"/>
        <w:bottom w:val="none" w:sz="0" w:space="0" w:color="auto"/>
        <w:right w:val="none" w:sz="0" w:space="0" w:color="auto"/>
      </w:divBdr>
    </w:div>
    <w:div w:id="1464075852">
      <w:bodyDiv w:val="1"/>
      <w:marLeft w:val="0"/>
      <w:marRight w:val="0"/>
      <w:marTop w:val="0"/>
      <w:marBottom w:val="0"/>
      <w:divBdr>
        <w:top w:val="none" w:sz="0" w:space="0" w:color="auto"/>
        <w:left w:val="none" w:sz="0" w:space="0" w:color="auto"/>
        <w:bottom w:val="none" w:sz="0" w:space="0" w:color="auto"/>
        <w:right w:val="none" w:sz="0" w:space="0" w:color="auto"/>
      </w:divBdr>
      <w:divsChild>
        <w:div w:id="1484543374">
          <w:marLeft w:val="0"/>
          <w:marRight w:val="0"/>
          <w:marTop w:val="0"/>
          <w:marBottom w:val="0"/>
          <w:divBdr>
            <w:top w:val="none" w:sz="0" w:space="0" w:color="auto"/>
            <w:left w:val="none" w:sz="0" w:space="0" w:color="auto"/>
            <w:bottom w:val="none" w:sz="0" w:space="0" w:color="auto"/>
            <w:right w:val="none" w:sz="0" w:space="0" w:color="auto"/>
          </w:divBdr>
        </w:div>
      </w:divsChild>
    </w:div>
    <w:div w:id="1875844315">
      <w:bodyDiv w:val="1"/>
      <w:marLeft w:val="0"/>
      <w:marRight w:val="0"/>
      <w:marTop w:val="0"/>
      <w:marBottom w:val="0"/>
      <w:divBdr>
        <w:top w:val="none" w:sz="0" w:space="0" w:color="auto"/>
        <w:left w:val="none" w:sz="0" w:space="0" w:color="auto"/>
        <w:bottom w:val="none" w:sz="0" w:space="0" w:color="auto"/>
        <w:right w:val="none" w:sz="0" w:space="0" w:color="auto"/>
      </w:divBdr>
      <w:divsChild>
        <w:div w:id="1110202987">
          <w:marLeft w:val="0"/>
          <w:marRight w:val="0"/>
          <w:marTop w:val="0"/>
          <w:marBottom w:val="0"/>
          <w:divBdr>
            <w:top w:val="none" w:sz="0" w:space="0" w:color="auto"/>
            <w:left w:val="none" w:sz="0" w:space="0" w:color="auto"/>
            <w:bottom w:val="none" w:sz="0" w:space="0" w:color="auto"/>
            <w:right w:val="none" w:sz="0" w:space="0" w:color="auto"/>
          </w:divBdr>
        </w:div>
      </w:divsChild>
    </w:div>
    <w:div w:id="1995528680">
      <w:bodyDiv w:val="1"/>
      <w:marLeft w:val="0"/>
      <w:marRight w:val="0"/>
      <w:marTop w:val="0"/>
      <w:marBottom w:val="0"/>
      <w:divBdr>
        <w:top w:val="none" w:sz="0" w:space="0" w:color="auto"/>
        <w:left w:val="none" w:sz="0" w:space="0" w:color="auto"/>
        <w:bottom w:val="none" w:sz="0" w:space="0" w:color="auto"/>
        <w:right w:val="none" w:sz="0" w:space="0" w:color="auto"/>
      </w:divBdr>
    </w:div>
    <w:div w:id="2096631240">
      <w:bodyDiv w:val="1"/>
      <w:marLeft w:val="0"/>
      <w:marRight w:val="0"/>
      <w:marTop w:val="0"/>
      <w:marBottom w:val="0"/>
      <w:divBdr>
        <w:top w:val="none" w:sz="0" w:space="0" w:color="auto"/>
        <w:left w:val="none" w:sz="0" w:space="0" w:color="auto"/>
        <w:bottom w:val="none" w:sz="0" w:space="0" w:color="auto"/>
        <w:right w:val="none" w:sz="0" w:space="0" w:color="auto"/>
      </w:divBdr>
      <w:divsChild>
        <w:div w:id="1991252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verdoseprevention@broomecountyny.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F781A-0C33-45FA-A068-BD0D41EB6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1089</Words>
  <Characters>6383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Broome County Government</dc:creator>
  <cp:keywords/>
  <dc:description/>
  <cp:lastModifiedBy>Cole, Juliet E.</cp:lastModifiedBy>
  <cp:revision>7</cp:revision>
  <cp:lastPrinted>2018-04-06T19:49:00Z</cp:lastPrinted>
  <dcterms:created xsi:type="dcterms:W3CDTF">2024-03-28T17:02:00Z</dcterms:created>
  <dcterms:modified xsi:type="dcterms:W3CDTF">2024-03-28T18:21:00Z</dcterms:modified>
</cp:coreProperties>
</file>