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98" w:rsidRDefault="009C1670">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53504A" w:rsidP="009D79F4">
      <w:pPr>
        <w:jc w:val="center"/>
        <w:rPr>
          <w:b/>
        </w:rPr>
      </w:pPr>
      <w:r>
        <w:rPr>
          <w:b/>
        </w:rPr>
        <w:t>SECOND</w:t>
      </w:r>
      <w:r w:rsidR="00272089">
        <w:rPr>
          <w:b/>
        </w:rPr>
        <w:t xml:space="preserve"> </w:t>
      </w:r>
      <w:r w:rsidR="00275CEA">
        <w:rPr>
          <w:b/>
        </w:rPr>
        <w:t>QUARTER 2018</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04A">
        <w:t>December 19, 2018</w:t>
      </w:r>
    </w:p>
    <w:p w:rsidR="000600E4" w:rsidRDefault="000600E4" w:rsidP="000600E4"/>
    <w:p w:rsidR="00CA3192" w:rsidRDefault="00074AE7" w:rsidP="009D79F4">
      <w:r>
        <w:t>Jason T. Garnar</w:t>
      </w:r>
      <w:r w:rsidR="000600E4">
        <w:t>, County Executive</w:t>
      </w:r>
      <w:r w:rsidR="00ED7B0B">
        <w:t>:</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A92180">
        <w:t>second</w:t>
      </w:r>
      <w:r w:rsidR="00275CEA">
        <w:t xml:space="preserve"> </w:t>
      </w:r>
      <w:r w:rsidR="00D85B67">
        <w:t>quarter of 201</w:t>
      </w:r>
      <w:r w:rsidR="00275CEA">
        <w:t>8</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275CEA">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275CEA">
        <w:t xml:space="preserve">ance that we identified are </w:t>
      </w:r>
      <w:r>
        <w:t>included in this report</w:t>
      </w:r>
      <w:r w:rsidR="00A41457">
        <w:t>.</w:t>
      </w:r>
      <w:r w:rsidR="00275CEA">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23310E" w:rsidRDefault="00275CEA" w:rsidP="00275CEA">
      <w:pPr>
        <w:jc w:val="center"/>
        <w:rPr>
          <w:b/>
        </w:rPr>
      </w:pPr>
      <w:r>
        <w:rPr>
          <w:b/>
        </w:rPr>
        <w:lastRenderedPageBreak/>
        <w:t>REPORTABLE CONDITIONS</w:t>
      </w:r>
    </w:p>
    <w:p w:rsidR="00275CEA" w:rsidRDefault="00275CEA" w:rsidP="00275CEA">
      <w:pPr>
        <w:jc w:val="center"/>
        <w:rPr>
          <w:b/>
        </w:rPr>
      </w:pPr>
    </w:p>
    <w:p w:rsidR="00275CEA" w:rsidRDefault="00275CEA" w:rsidP="00275CEA">
      <w:pPr>
        <w:jc w:val="center"/>
        <w:rPr>
          <w:b/>
        </w:rPr>
      </w:pPr>
    </w:p>
    <w:p w:rsidR="00275CEA" w:rsidRDefault="0053504A" w:rsidP="0053504A">
      <w:pPr>
        <w:pStyle w:val="ListParagraph"/>
        <w:numPr>
          <w:ilvl w:val="0"/>
          <w:numId w:val="10"/>
        </w:numPr>
      </w:pPr>
      <w:r>
        <w:t>PUBLIC WORKS</w:t>
      </w:r>
    </w:p>
    <w:p w:rsidR="0053504A" w:rsidRDefault="0053504A" w:rsidP="0053504A"/>
    <w:p w:rsidR="0053504A" w:rsidRDefault="0053504A" w:rsidP="0053504A">
      <w:pPr>
        <w:ind w:left="720"/>
      </w:pPr>
      <w:r>
        <w:t xml:space="preserve">The Department of Public Works overpaid consulting engineers </w:t>
      </w:r>
      <w:r w:rsidR="00A92180">
        <w:t xml:space="preserve">by </w:t>
      </w:r>
      <w:r>
        <w:t>$3,417.75 as a result of paying rates stipulated in an expired contract rather than those stipulated in a new contract.  The overpayment was refunded to the County by the engineering firm.</w:t>
      </w:r>
    </w:p>
    <w:p w:rsidR="0053504A" w:rsidRDefault="0053504A" w:rsidP="0053504A"/>
    <w:p w:rsidR="0053504A" w:rsidRDefault="0053504A" w:rsidP="0053504A"/>
    <w:p w:rsidR="00275CEA" w:rsidRDefault="00275CEA" w:rsidP="00275CEA"/>
    <w:p w:rsidR="00275CEA" w:rsidRPr="00275CEA" w:rsidRDefault="00275CEA" w:rsidP="00275CEA"/>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698" w:rsidRDefault="006F6698" w:rsidP="00C2062A">
      <w:pPr>
        <w:spacing w:line="240" w:lineRule="auto"/>
      </w:pPr>
      <w:r>
        <w:separator/>
      </w:r>
    </w:p>
  </w:endnote>
  <w:endnote w:type="continuationSeparator" w:id="0">
    <w:p w:rsidR="006F6698" w:rsidRDefault="006F6698"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698" w:rsidRDefault="006F6698" w:rsidP="00C2062A">
      <w:pPr>
        <w:spacing w:line="240" w:lineRule="auto"/>
      </w:pPr>
      <w:r>
        <w:separator/>
      </w:r>
    </w:p>
  </w:footnote>
  <w:footnote w:type="continuationSeparator" w:id="0">
    <w:p w:rsidR="006F6698" w:rsidRDefault="006F6698"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E7DC2"/>
    <w:multiLevelType w:val="hybridMultilevel"/>
    <w:tmpl w:val="9994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0"/>
  </w:num>
  <w:num w:numId="6">
    <w:abstractNumId w:val="8"/>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20E17"/>
    <w:rsid w:val="00032396"/>
    <w:rsid w:val="000600E4"/>
    <w:rsid w:val="00074AE7"/>
    <w:rsid w:val="000B3963"/>
    <w:rsid w:val="000F36D5"/>
    <w:rsid w:val="0015534D"/>
    <w:rsid w:val="001B4E9B"/>
    <w:rsid w:val="001E1EC0"/>
    <w:rsid w:val="001E7D7E"/>
    <w:rsid w:val="002314AF"/>
    <w:rsid w:val="0023310E"/>
    <w:rsid w:val="00272089"/>
    <w:rsid w:val="00275CEA"/>
    <w:rsid w:val="002A7C3C"/>
    <w:rsid w:val="002D09AF"/>
    <w:rsid w:val="00303CC8"/>
    <w:rsid w:val="003604CA"/>
    <w:rsid w:val="003718C7"/>
    <w:rsid w:val="00375220"/>
    <w:rsid w:val="003C45B5"/>
    <w:rsid w:val="00421A82"/>
    <w:rsid w:val="004307AE"/>
    <w:rsid w:val="00466E63"/>
    <w:rsid w:val="004C06C0"/>
    <w:rsid w:val="004F6EFE"/>
    <w:rsid w:val="00516B58"/>
    <w:rsid w:val="00530526"/>
    <w:rsid w:val="005346D1"/>
    <w:rsid w:val="0053504A"/>
    <w:rsid w:val="00541BBC"/>
    <w:rsid w:val="00546012"/>
    <w:rsid w:val="00575642"/>
    <w:rsid w:val="0059115B"/>
    <w:rsid w:val="00596A7B"/>
    <w:rsid w:val="005A0EC3"/>
    <w:rsid w:val="005D527C"/>
    <w:rsid w:val="005D7332"/>
    <w:rsid w:val="005F0D31"/>
    <w:rsid w:val="0060674E"/>
    <w:rsid w:val="00614911"/>
    <w:rsid w:val="0062499B"/>
    <w:rsid w:val="00651A5A"/>
    <w:rsid w:val="006A7EDC"/>
    <w:rsid w:val="006F0082"/>
    <w:rsid w:val="006F6698"/>
    <w:rsid w:val="00744058"/>
    <w:rsid w:val="00790835"/>
    <w:rsid w:val="008655F5"/>
    <w:rsid w:val="008C28E3"/>
    <w:rsid w:val="008E009B"/>
    <w:rsid w:val="00934B44"/>
    <w:rsid w:val="00980548"/>
    <w:rsid w:val="00981747"/>
    <w:rsid w:val="009A77F0"/>
    <w:rsid w:val="009C1670"/>
    <w:rsid w:val="009D79F4"/>
    <w:rsid w:val="00A32223"/>
    <w:rsid w:val="00A41457"/>
    <w:rsid w:val="00A47F85"/>
    <w:rsid w:val="00A50D49"/>
    <w:rsid w:val="00A86F84"/>
    <w:rsid w:val="00A92180"/>
    <w:rsid w:val="00AB3DEE"/>
    <w:rsid w:val="00AB6975"/>
    <w:rsid w:val="00AC613B"/>
    <w:rsid w:val="00AF2766"/>
    <w:rsid w:val="00B15F15"/>
    <w:rsid w:val="00B20C64"/>
    <w:rsid w:val="00B53B63"/>
    <w:rsid w:val="00B73229"/>
    <w:rsid w:val="00BB5C72"/>
    <w:rsid w:val="00BC076E"/>
    <w:rsid w:val="00C01A4D"/>
    <w:rsid w:val="00C2062A"/>
    <w:rsid w:val="00C67A90"/>
    <w:rsid w:val="00C80FF9"/>
    <w:rsid w:val="00C850D3"/>
    <w:rsid w:val="00C953B1"/>
    <w:rsid w:val="00CA3192"/>
    <w:rsid w:val="00CC20A6"/>
    <w:rsid w:val="00CE19A0"/>
    <w:rsid w:val="00D0305E"/>
    <w:rsid w:val="00D047D7"/>
    <w:rsid w:val="00D85B67"/>
    <w:rsid w:val="00DB105A"/>
    <w:rsid w:val="00DB7E20"/>
    <w:rsid w:val="00E00D15"/>
    <w:rsid w:val="00E13CEF"/>
    <w:rsid w:val="00E42E61"/>
    <w:rsid w:val="00E57CCE"/>
    <w:rsid w:val="00EA5A38"/>
    <w:rsid w:val="00ED7B0B"/>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8801-EE46-4C00-B903-D12658B5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2019-01-08T19:29:00Z</dcterms:created>
  <dcterms:modified xsi:type="dcterms:W3CDTF">2019-01-08T19:29:00Z</dcterms:modified>
</cp:coreProperties>
</file>